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B" w:rsidRDefault="00153446">
      <w:pPr>
        <w:spacing w:after="0" w:line="24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МУНИЦИПАЛЬНОЕ АВТОНОМНОЕ ОБЩЕОБРАЗОВАТЕЛЬНОЕ УЧРЕЖДЕНИЕ</w:t>
      </w:r>
    </w:p>
    <w:p w:rsidR="00F130CB" w:rsidRDefault="00153446">
      <w:pPr>
        <w:spacing w:after="0" w:line="24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СРЕДНЯЯ ОБЩЕОБРАЗОВАТЕЛЬНАЯ ШКОЛА СЕЛА БЫНЬГИ</w:t>
      </w:r>
    </w:p>
    <w:p w:rsidR="00F130CB" w:rsidRDefault="00F130CB">
      <w:pPr>
        <w:spacing w:after="0"/>
        <w:jc w:val="center"/>
        <w:rPr>
          <w:rFonts w:ascii="XO Thames" w:hAnsi="XO Thames"/>
          <w:sz w:val="28"/>
        </w:rPr>
      </w:pPr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57"/>
        <w:gridCol w:w="4856"/>
        <w:gridCol w:w="4856"/>
      </w:tblGrid>
      <w:tr w:rsidR="00F130CB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130CB" w:rsidRDefault="00153446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ПРИНЯТО:</w:t>
            </w:r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Педагогическим советом</w:t>
            </w:r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Протокол № 1</w:t>
            </w:r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«29» августа 2023 г.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130CB" w:rsidRDefault="00153446">
            <w:pPr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noProof/>
                <w:sz w:val="28"/>
              </w:rPr>
              <w:drawing>
                <wp:inline distT="0" distB="0" distL="0" distR="0">
                  <wp:extent cx="2790825" cy="100127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rcRect l="8734" t="25105" r="1976" b="21052"/>
                          <a:stretch/>
                        </pic:blipFill>
                        <pic:spPr>
                          <a:xfrm>
                            <a:off x="0" y="0"/>
                            <a:ext cx="2790825" cy="100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130CB" w:rsidRDefault="00153446">
            <w:pPr>
              <w:rPr>
                <w:rFonts w:ascii="XO Thames" w:hAnsi="XO Thames"/>
                <w:b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УТВЕРЖДАЮ:</w:t>
            </w:r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МАОУ СОШ с. Быньги</w:t>
            </w:r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proofErr w:type="spellStart"/>
            <w:r>
              <w:rPr>
                <w:rFonts w:ascii="XO Thames" w:hAnsi="XO Thames"/>
                <w:sz w:val="28"/>
              </w:rPr>
              <w:t>______________С.А.Иванцова</w:t>
            </w:r>
            <w:proofErr w:type="spellEnd"/>
          </w:p>
          <w:p w:rsidR="00F130CB" w:rsidRDefault="00153446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«31» августа </w:t>
            </w:r>
            <w:r>
              <w:rPr>
                <w:rFonts w:ascii="XO Thames" w:hAnsi="XO Thames"/>
                <w:sz w:val="28"/>
              </w:rPr>
              <w:t>2023 г.</w:t>
            </w:r>
          </w:p>
        </w:tc>
      </w:tr>
    </w:tbl>
    <w:p w:rsidR="00F130CB" w:rsidRDefault="00F130CB">
      <w:pPr>
        <w:jc w:val="center"/>
        <w:rPr>
          <w:rFonts w:ascii="XO Thames" w:hAnsi="XO Thames"/>
          <w:b/>
          <w:sz w:val="28"/>
        </w:rPr>
      </w:pPr>
    </w:p>
    <w:p w:rsidR="00F130CB" w:rsidRDefault="00153446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РАСПИСАНИЕ РАБОТЫ ЦЕНТРА «ТОЧКА РОСТА» НА 2023-2024 УЧ. ГОД</w:t>
      </w:r>
    </w:p>
    <w:tbl>
      <w:tblPr>
        <w:tblStyle w:val="ae"/>
        <w:tblW w:w="0" w:type="auto"/>
        <w:tblLayout w:type="fixed"/>
        <w:tblLook w:val="04A0"/>
      </w:tblPr>
      <w:tblGrid>
        <w:gridCol w:w="852"/>
        <w:gridCol w:w="2254"/>
        <w:gridCol w:w="1694"/>
        <w:gridCol w:w="1306"/>
        <w:gridCol w:w="1410"/>
        <w:gridCol w:w="1410"/>
        <w:gridCol w:w="1411"/>
        <w:gridCol w:w="1411"/>
        <w:gridCol w:w="1411"/>
        <w:gridCol w:w="1411"/>
      </w:tblGrid>
      <w:tr w:rsidR="00F130CB">
        <w:trPr>
          <w:trHeight w:val="139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proofErr w:type="gramStart"/>
            <w:r>
              <w:rPr>
                <w:rFonts w:ascii="XO Thames" w:hAnsi="XO Thames"/>
                <w:b/>
                <w:sz w:val="20"/>
              </w:rPr>
              <w:t>ДОП</w:t>
            </w:r>
            <w:proofErr w:type="gramEnd"/>
            <w:r>
              <w:rPr>
                <w:rFonts w:ascii="XO Thames" w:hAnsi="XO Thames"/>
                <w:b/>
                <w:sz w:val="20"/>
              </w:rPr>
              <w:t xml:space="preserve">/педагог/кабинет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139"/>
        </w:trPr>
        <w:tc>
          <w:tcPr>
            <w:tcW w:w="852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Азбука безопасности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Рожин К.В.</w:t>
            </w:r>
            <w:r>
              <w:rPr>
                <w:rFonts w:ascii="XO Thames" w:hAnsi="XO Thames"/>
                <w:sz w:val="20"/>
              </w:rPr>
              <w:t>(спортзал)</w:t>
            </w:r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  <w:r>
              <w:rPr>
                <w:rFonts w:ascii="XO Thames" w:hAnsi="XO Thames"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</w:tr>
      <w:tr w:rsidR="00F130CB">
        <w:trPr>
          <w:trHeight w:val="139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четверг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</w:tr>
      <w:tr w:rsidR="00F130CB">
        <w:trPr>
          <w:trHeight w:val="139"/>
        </w:trPr>
        <w:tc>
          <w:tcPr>
            <w:tcW w:w="852" w:type="dxa"/>
          </w:tcPr>
          <w:p w:rsidR="00F130CB" w:rsidRDefault="00F130CB">
            <w:pPr>
              <w:jc w:val="both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2254" w:type="dxa"/>
          </w:tcPr>
          <w:p w:rsidR="00F130CB" w:rsidRDefault="00F130CB">
            <w:pPr>
              <w:jc w:val="both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суббота</w:t>
            </w:r>
          </w:p>
        </w:tc>
        <w:tc>
          <w:tcPr>
            <w:tcW w:w="1306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3гр</w:t>
            </w: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rPr>
                <w:rFonts w:ascii="XO Thames" w:hAnsi="XO Thames"/>
              </w:rPr>
            </w:pPr>
          </w:p>
        </w:tc>
      </w:tr>
      <w:tr w:rsidR="00F130CB">
        <w:trPr>
          <w:trHeight w:val="139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200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2</w:t>
            </w:r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Медиацентр</w:t>
            </w:r>
            <w:proofErr w:type="spellEnd"/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суббота</w:t>
            </w:r>
          </w:p>
        </w:tc>
        <w:tc>
          <w:tcPr>
            <w:tcW w:w="1306" w:type="dxa"/>
            <w:shd w:val="clear" w:color="auto" w:fill="9DDA28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139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200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3</w:t>
            </w:r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Виртуальная реальность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Тельнова Е.С.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(кабинет 15)</w:t>
            </w:r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среда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10-11кл</w:t>
            </w: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10-11 </w:t>
            </w:r>
            <w:proofErr w:type="spellStart"/>
            <w:r>
              <w:rPr>
                <w:rFonts w:ascii="XO Thames" w:hAnsi="XO Thames"/>
                <w:sz w:val="20"/>
              </w:rPr>
              <w:t>кл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292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292"/>
        </w:trPr>
        <w:tc>
          <w:tcPr>
            <w:tcW w:w="852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4</w:t>
            </w:r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Юный технолог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Сафиуллин Р.Р.</w:t>
            </w:r>
          </w:p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15)</w:t>
            </w:r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6-8 </w:t>
            </w:r>
            <w:proofErr w:type="spellStart"/>
            <w:r>
              <w:rPr>
                <w:rFonts w:ascii="XO Thames" w:hAnsi="XO Thames"/>
                <w:sz w:val="20"/>
              </w:rPr>
              <w:t>кл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b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5</w:t>
            </w:r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Плетение из лозы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Сафиуллин Р.Р.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15)</w:t>
            </w:r>
          </w:p>
        </w:tc>
        <w:tc>
          <w:tcPr>
            <w:tcW w:w="1694" w:type="dxa"/>
          </w:tcPr>
          <w:p w:rsidR="00F130CB" w:rsidRDefault="00F130CB">
            <w:pPr>
              <w:jc w:val="both"/>
              <w:rPr>
                <w:rFonts w:ascii="XO Thames" w:hAnsi="XO Thames"/>
              </w:rPr>
            </w:pPr>
          </w:p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4-8 </w:t>
            </w:r>
            <w:proofErr w:type="spellStart"/>
            <w:r>
              <w:rPr>
                <w:rFonts w:ascii="XO Thames" w:hAnsi="XO Thames"/>
                <w:sz w:val="20"/>
              </w:rPr>
              <w:t>кл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200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6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Инфознайка 1/2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Константинова О.А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13)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понедельник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3а</w:t>
            </w: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2а</w:t>
            </w: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среда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3б</w:t>
            </w: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четверг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3а</w:t>
            </w: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292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2б</w:t>
            </w:r>
          </w:p>
        </w:tc>
        <w:tc>
          <w:tcPr>
            <w:tcW w:w="1410" w:type="dxa"/>
            <w:shd w:val="clear" w:color="auto" w:fill="FFFFFF" w:themeFill="background1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06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7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proofErr w:type="spellStart"/>
            <w:r>
              <w:rPr>
                <w:rFonts w:ascii="XO Thames" w:hAnsi="XO Thames"/>
                <w:b/>
                <w:sz w:val="20"/>
              </w:rPr>
              <w:t>Пластилинография</w:t>
            </w:r>
            <w:proofErr w:type="spellEnd"/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Предеина Д.В.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21)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понедельник</w:t>
            </w:r>
          </w:p>
        </w:tc>
        <w:tc>
          <w:tcPr>
            <w:tcW w:w="1306" w:type="dxa"/>
            <w:shd w:val="clear" w:color="auto" w:fill="auto"/>
          </w:tcPr>
          <w:p w:rsidR="00F130CB" w:rsidRDefault="00153446">
            <w:pPr>
              <w:tabs>
                <w:tab w:val="left" w:pos="1095"/>
              </w:tabs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ab/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3а</w:t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4б</w:t>
            </w: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06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среда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2а</w:t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5-е</w:t>
            </w: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четверг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3б</w:t>
            </w: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21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8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Мир театра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Солдатова Г.Г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14)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2D050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4,8 </w:t>
            </w:r>
            <w:proofErr w:type="spellStart"/>
            <w:r>
              <w:rPr>
                <w:rFonts w:ascii="XO Thames" w:hAnsi="XO Thames"/>
                <w:sz w:val="20"/>
              </w:rPr>
              <w:t>кл</w:t>
            </w:r>
            <w:proofErr w:type="spellEnd"/>
          </w:p>
        </w:tc>
        <w:tc>
          <w:tcPr>
            <w:tcW w:w="1410" w:type="dxa"/>
            <w:shd w:val="clear" w:color="auto" w:fill="92D050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4,8 </w:t>
            </w:r>
            <w:proofErr w:type="spellStart"/>
            <w:r>
              <w:rPr>
                <w:rFonts w:ascii="XO Thames" w:hAnsi="XO Thames"/>
                <w:sz w:val="20"/>
              </w:rPr>
              <w:t>кл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суббота </w:t>
            </w:r>
          </w:p>
        </w:tc>
        <w:tc>
          <w:tcPr>
            <w:tcW w:w="1306" w:type="dxa"/>
            <w:shd w:val="clear" w:color="auto" w:fill="92D050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 10.00 до 12.00</w:t>
            </w: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21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9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Наука в опытах</w:t>
            </w:r>
            <w:r>
              <w:rPr>
                <w:rFonts w:ascii="XO Thames" w:hAnsi="XO Thames"/>
                <w:b/>
                <w:sz w:val="20"/>
              </w:rPr>
              <w:t xml:space="preserve"> и экспериментах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proofErr w:type="spellStart"/>
            <w:r>
              <w:rPr>
                <w:rFonts w:ascii="XO Thames" w:hAnsi="XO Thames"/>
                <w:i/>
                <w:sz w:val="20"/>
              </w:rPr>
              <w:t>Гречухина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З.Ю.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31)</w:t>
            </w:r>
          </w:p>
        </w:tc>
        <w:tc>
          <w:tcPr>
            <w:tcW w:w="1694" w:type="dxa"/>
          </w:tcPr>
          <w:p w:rsidR="00F130CB" w:rsidRDefault="00153446">
            <w:pPr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среда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4а</w:t>
            </w:r>
          </w:p>
        </w:tc>
        <w:tc>
          <w:tcPr>
            <w:tcW w:w="1411" w:type="dxa"/>
            <w:shd w:val="clear" w:color="auto" w:fill="FFFFFF" w:themeFill="background1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  <w:bookmarkStart w:id="0" w:name="_GoBack"/>
            <w:bookmarkEnd w:id="0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21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10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Шахматы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proofErr w:type="spellStart"/>
            <w:r>
              <w:rPr>
                <w:rFonts w:ascii="XO Thames" w:hAnsi="XO Thames"/>
                <w:i/>
                <w:sz w:val="20"/>
              </w:rPr>
              <w:t>Балтачева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М.В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31)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вторник</w:t>
            </w:r>
          </w:p>
        </w:tc>
        <w:tc>
          <w:tcPr>
            <w:tcW w:w="1306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1гр</w:t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0"/>
              </w:rPr>
              <w:t>1гр</w:t>
            </w: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3гр</w:t>
            </w:r>
          </w:p>
        </w:tc>
        <w:tc>
          <w:tcPr>
            <w:tcW w:w="1411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четверг</w:t>
            </w:r>
          </w:p>
        </w:tc>
        <w:tc>
          <w:tcPr>
            <w:tcW w:w="1306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0"/>
              </w:rPr>
              <w:t>2гр</w:t>
            </w: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  <w:sz w:val="20"/>
              </w:rPr>
              <w:t>2гр</w:t>
            </w:r>
          </w:p>
        </w:tc>
        <w:tc>
          <w:tcPr>
            <w:tcW w:w="1411" w:type="dxa"/>
            <w:shd w:val="clear" w:color="auto" w:fill="9DDA28"/>
          </w:tcPr>
          <w:p w:rsidR="00F130CB" w:rsidRDefault="00153446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3гр</w:t>
            </w:r>
          </w:p>
        </w:tc>
        <w:tc>
          <w:tcPr>
            <w:tcW w:w="1411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21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11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Основы робототехники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Горяинова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Е.А.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31)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понедельник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59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0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proofErr w:type="spellStart"/>
            <w:r>
              <w:rPr>
                <w:rFonts w:ascii="XO Thames" w:hAnsi="XO Thames"/>
                <w:sz w:val="20"/>
              </w:rPr>
              <w:t>гр</w:t>
            </w:r>
            <w:proofErr w:type="spellEnd"/>
          </w:p>
        </w:tc>
        <w:tc>
          <w:tcPr>
            <w:tcW w:w="1411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12.20-13.00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15.40-16.20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200"/>
        </w:trPr>
        <w:tc>
          <w:tcPr>
            <w:tcW w:w="852" w:type="dxa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12</w:t>
            </w:r>
          </w:p>
        </w:tc>
        <w:tc>
          <w:tcPr>
            <w:tcW w:w="2254" w:type="dxa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Введение в робототехнику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Горяинова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Е.А.</w:t>
            </w:r>
          </w:p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31)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понедельник</w:t>
            </w:r>
          </w:p>
        </w:tc>
        <w:tc>
          <w:tcPr>
            <w:tcW w:w="1306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а</w:t>
            </w: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41"/>
        </w:trPr>
        <w:tc>
          <w:tcPr>
            <w:tcW w:w="852" w:type="dxa"/>
          </w:tcPr>
          <w:p w:rsidR="00F130CB" w:rsidRDefault="00F130CB">
            <w:pPr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2254" w:type="dxa"/>
          </w:tcPr>
          <w:p w:rsidR="00F130CB" w:rsidRDefault="00F130CB">
            <w:pPr>
              <w:jc w:val="both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1б</w:t>
            </w: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  <w:shd w:val="clear" w:color="auto" w:fill="auto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XO Thames" w:hAnsi="XO Thames"/>
                <w:b/>
                <w:sz w:val="20"/>
              </w:rPr>
              <w:t>/</w:t>
            </w:r>
            <w:proofErr w:type="spellStart"/>
            <w:r>
              <w:rPr>
                <w:rFonts w:ascii="XO Thames" w:hAnsi="XO Thames"/>
                <w:b/>
                <w:sz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Предмет </w:t>
            </w:r>
          </w:p>
        </w:tc>
        <w:tc>
          <w:tcPr>
            <w:tcW w:w="1694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День недели</w:t>
            </w:r>
          </w:p>
        </w:tc>
        <w:tc>
          <w:tcPr>
            <w:tcW w:w="1306" w:type="dxa"/>
            <w:shd w:val="clear" w:color="auto" w:fill="auto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112.20-13.00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13.10-13.50</w:t>
            </w:r>
          </w:p>
        </w:tc>
        <w:tc>
          <w:tcPr>
            <w:tcW w:w="1410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14.00-14.40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14.50-15.30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115.40-16.20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16.30-17.10</w:t>
            </w:r>
          </w:p>
        </w:tc>
        <w:tc>
          <w:tcPr>
            <w:tcW w:w="1411" w:type="dxa"/>
          </w:tcPr>
          <w:p w:rsidR="00F130CB" w:rsidRDefault="00153446">
            <w:pPr>
              <w:jc w:val="center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17.20-18.00</w:t>
            </w:r>
          </w:p>
        </w:tc>
      </w:tr>
      <w:tr w:rsidR="00F130CB">
        <w:trPr>
          <w:trHeight w:val="321"/>
        </w:trPr>
        <w:tc>
          <w:tcPr>
            <w:tcW w:w="852" w:type="dxa"/>
            <w:vMerge w:val="restart"/>
          </w:tcPr>
          <w:p w:rsidR="00F130CB" w:rsidRDefault="00153446">
            <w:pPr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13</w:t>
            </w:r>
          </w:p>
        </w:tc>
        <w:tc>
          <w:tcPr>
            <w:tcW w:w="2254" w:type="dxa"/>
            <w:vMerge w:val="restart"/>
          </w:tcPr>
          <w:p w:rsidR="00F130CB" w:rsidRDefault="00153446">
            <w:pPr>
              <w:jc w:val="both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Бумажная инженерия</w:t>
            </w:r>
          </w:p>
          <w:p w:rsidR="00F130CB" w:rsidRDefault="00153446">
            <w:pPr>
              <w:jc w:val="both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i/>
                <w:sz w:val="20"/>
              </w:rPr>
              <w:t>Орлова Н.Н</w:t>
            </w:r>
          </w:p>
          <w:p w:rsidR="00F130CB" w:rsidRDefault="00153446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(кабинет 26)</w:t>
            </w:r>
          </w:p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понедельник</w:t>
            </w:r>
          </w:p>
        </w:tc>
        <w:tc>
          <w:tcPr>
            <w:tcW w:w="1306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а</w:t>
            </w: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  <w:tr w:rsidR="00F130CB">
        <w:trPr>
          <w:trHeight w:val="321"/>
        </w:trPr>
        <w:tc>
          <w:tcPr>
            <w:tcW w:w="852" w:type="dxa"/>
            <w:vMerge/>
          </w:tcPr>
          <w:p w:rsidR="00F130CB" w:rsidRDefault="00F130CB"/>
        </w:tc>
        <w:tc>
          <w:tcPr>
            <w:tcW w:w="2254" w:type="dxa"/>
            <w:vMerge/>
          </w:tcPr>
          <w:p w:rsidR="00F130CB" w:rsidRDefault="00F130CB"/>
        </w:tc>
        <w:tc>
          <w:tcPr>
            <w:tcW w:w="1694" w:type="dxa"/>
          </w:tcPr>
          <w:p w:rsidR="00F130CB" w:rsidRDefault="00153446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пятница</w:t>
            </w:r>
          </w:p>
        </w:tc>
        <w:tc>
          <w:tcPr>
            <w:tcW w:w="1306" w:type="dxa"/>
            <w:shd w:val="clear" w:color="auto" w:fill="9DDA28"/>
          </w:tcPr>
          <w:p w:rsidR="00F130CB" w:rsidRDefault="00153446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б</w:t>
            </w: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0" w:type="dxa"/>
          </w:tcPr>
          <w:p w:rsidR="00F130CB" w:rsidRDefault="00F130CB">
            <w:pPr>
              <w:rPr>
                <w:rFonts w:ascii="XO Thames" w:hAnsi="XO Thames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w="1411" w:type="dxa"/>
          </w:tcPr>
          <w:p w:rsidR="00F130CB" w:rsidRDefault="00F130CB">
            <w:pPr>
              <w:jc w:val="center"/>
              <w:rPr>
                <w:rFonts w:ascii="XO Thames" w:hAnsi="XO Thames"/>
                <w:sz w:val="20"/>
              </w:rPr>
            </w:pPr>
          </w:p>
        </w:tc>
      </w:tr>
    </w:tbl>
    <w:p w:rsidR="00F130CB" w:rsidRDefault="00F130CB"/>
    <w:sectPr w:rsidR="00F130CB" w:rsidSect="00737DF6">
      <w:footerReference w:type="default" r:id="rId7"/>
      <w:pgSz w:w="16838" w:h="11906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46" w:rsidRDefault="00153446" w:rsidP="00F130CB">
      <w:pPr>
        <w:spacing w:after="0" w:line="240" w:lineRule="auto"/>
      </w:pPr>
      <w:r>
        <w:separator/>
      </w:r>
    </w:p>
  </w:endnote>
  <w:endnote w:type="continuationSeparator" w:id="0">
    <w:p w:rsidR="00153446" w:rsidRDefault="00153446" w:rsidP="00F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CB" w:rsidRDefault="00F130CB">
    <w:pPr>
      <w:framePr w:wrap="around" w:vAnchor="text" w:hAnchor="margin" w:y="1"/>
    </w:pPr>
    <w:r>
      <w:fldChar w:fldCharType="begin"/>
    </w:r>
    <w:r w:rsidR="00153446">
      <w:instrText xml:space="preserve">PAGE </w:instrText>
    </w:r>
    <w:r w:rsidR="00737DF6">
      <w:fldChar w:fldCharType="separate"/>
    </w:r>
    <w:r w:rsidR="00737DF6">
      <w:rPr>
        <w:noProof/>
      </w:rPr>
      <w:t>2</w:t>
    </w:r>
    <w:r>
      <w:fldChar w:fldCharType="end"/>
    </w:r>
  </w:p>
  <w:p w:rsidR="00F130CB" w:rsidRDefault="00F130CB">
    <w:pPr>
      <w:pStyle w:val="a3"/>
    </w:pPr>
  </w:p>
  <w:p w:rsidR="00F130CB" w:rsidRDefault="00F13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46" w:rsidRDefault="00153446" w:rsidP="00F130CB">
      <w:pPr>
        <w:spacing w:after="0" w:line="240" w:lineRule="auto"/>
      </w:pPr>
      <w:r>
        <w:separator/>
      </w:r>
    </w:p>
  </w:footnote>
  <w:footnote w:type="continuationSeparator" w:id="0">
    <w:p w:rsidR="00153446" w:rsidRDefault="00153446" w:rsidP="00F1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0CB"/>
    <w:rsid w:val="00153446"/>
    <w:rsid w:val="00737DF6"/>
    <w:rsid w:val="00F1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30CB"/>
  </w:style>
  <w:style w:type="paragraph" w:styleId="10">
    <w:name w:val="heading 1"/>
    <w:next w:val="a"/>
    <w:link w:val="11"/>
    <w:uiPriority w:val="9"/>
    <w:qFormat/>
    <w:rsid w:val="00F130C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130C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130C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130C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130C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30CB"/>
  </w:style>
  <w:style w:type="paragraph" w:styleId="21">
    <w:name w:val="toc 2"/>
    <w:next w:val="a"/>
    <w:link w:val="22"/>
    <w:uiPriority w:val="39"/>
    <w:rsid w:val="00F130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130C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130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30CB"/>
    <w:rPr>
      <w:rFonts w:ascii="XO Thames" w:hAnsi="XO Thames"/>
      <w:sz w:val="28"/>
    </w:rPr>
  </w:style>
  <w:style w:type="paragraph" w:styleId="a3">
    <w:name w:val="footer"/>
    <w:basedOn w:val="a"/>
    <w:link w:val="a4"/>
    <w:rsid w:val="00F1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130CB"/>
  </w:style>
  <w:style w:type="paragraph" w:styleId="6">
    <w:name w:val="toc 6"/>
    <w:next w:val="a"/>
    <w:link w:val="60"/>
    <w:uiPriority w:val="39"/>
    <w:rsid w:val="00F130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130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130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130CB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F130CB"/>
    <w:rPr>
      <w:color w:val="0000FF"/>
      <w:u w:val="single"/>
    </w:rPr>
  </w:style>
  <w:style w:type="character" w:customStyle="1" w:styleId="13">
    <w:name w:val="Гиперссылка1"/>
    <w:link w:val="12"/>
    <w:rsid w:val="00F130CB"/>
    <w:rPr>
      <w:color w:val="0000FF"/>
      <w:u w:val="single"/>
    </w:rPr>
  </w:style>
  <w:style w:type="character" w:customStyle="1" w:styleId="30">
    <w:name w:val="Заголовок 3 Знак"/>
    <w:link w:val="3"/>
    <w:rsid w:val="00F130C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130C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130C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130CB"/>
    <w:rPr>
      <w:rFonts w:ascii="XO Thames" w:hAnsi="XO Thames"/>
      <w:b/>
    </w:rPr>
  </w:style>
  <w:style w:type="paragraph" w:customStyle="1" w:styleId="14">
    <w:name w:val="Основной шрифт абзаца1"/>
    <w:link w:val="15"/>
    <w:rsid w:val="00F130CB"/>
  </w:style>
  <w:style w:type="paragraph" w:customStyle="1" w:styleId="15">
    <w:name w:val="Основной шрифт абзаца1"/>
    <w:link w:val="16"/>
    <w:rsid w:val="00F130CB"/>
  </w:style>
  <w:style w:type="character" w:customStyle="1" w:styleId="16">
    <w:name w:val="Основной шрифт абзаца1"/>
    <w:link w:val="15"/>
    <w:rsid w:val="00F130CB"/>
  </w:style>
  <w:style w:type="character" w:customStyle="1" w:styleId="11">
    <w:name w:val="Заголовок 1 Знак"/>
    <w:link w:val="10"/>
    <w:rsid w:val="00F130CB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F130CB"/>
    <w:rPr>
      <w:color w:val="0000FF"/>
      <w:u w:val="single"/>
    </w:rPr>
  </w:style>
  <w:style w:type="character" w:styleId="a5">
    <w:name w:val="Hyperlink"/>
    <w:link w:val="23"/>
    <w:rsid w:val="00F130CB"/>
    <w:rPr>
      <w:color w:val="0000FF"/>
      <w:u w:val="single"/>
    </w:rPr>
  </w:style>
  <w:style w:type="paragraph" w:customStyle="1" w:styleId="Footnote">
    <w:name w:val="Footnote"/>
    <w:link w:val="Footnote0"/>
    <w:rsid w:val="00F130C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130CB"/>
    <w:rPr>
      <w:rFonts w:ascii="XO Thames" w:hAnsi="XO Thames"/>
    </w:rPr>
  </w:style>
  <w:style w:type="paragraph" w:styleId="17">
    <w:name w:val="toc 1"/>
    <w:next w:val="a"/>
    <w:link w:val="18"/>
    <w:uiPriority w:val="39"/>
    <w:rsid w:val="00F130C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130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130C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30C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130C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130CB"/>
    <w:rPr>
      <w:rFonts w:ascii="XO Thames" w:hAnsi="XO Thames"/>
      <w:sz w:val="28"/>
    </w:rPr>
  </w:style>
  <w:style w:type="paragraph" w:styleId="a6">
    <w:name w:val="header"/>
    <w:basedOn w:val="a"/>
    <w:link w:val="a7"/>
    <w:rsid w:val="00F1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F130CB"/>
  </w:style>
  <w:style w:type="paragraph" w:styleId="a8">
    <w:name w:val="Balloon Text"/>
    <w:basedOn w:val="a"/>
    <w:link w:val="a9"/>
    <w:rsid w:val="00F130CB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F130C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F130C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130C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130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30CB"/>
    <w:rPr>
      <w:rFonts w:ascii="XO Thames" w:hAnsi="XO Thames"/>
      <w:sz w:val="28"/>
    </w:rPr>
  </w:style>
  <w:style w:type="paragraph" w:customStyle="1" w:styleId="19">
    <w:name w:val="Обычный1"/>
    <w:link w:val="1a"/>
    <w:rsid w:val="00F130CB"/>
  </w:style>
  <w:style w:type="character" w:customStyle="1" w:styleId="1a">
    <w:name w:val="Обычный1"/>
    <w:link w:val="19"/>
    <w:rsid w:val="00F130CB"/>
  </w:style>
  <w:style w:type="paragraph" w:styleId="aa">
    <w:name w:val="Subtitle"/>
    <w:next w:val="a"/>
    <w:link w:val="ab"/>
    <w:uiPriority w:val="11"/>
    <w:qFormat/>
    <w:rsid w:val="00F130CB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F130CB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F130C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F130C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130C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130CB"/>
    <w:rPr>
      <w:rFonts w:ascii="XO Thames" w:hAnsi="XO Thames"/>
      <w:b/>
      <w:sz w:val="28"/>
    </w:rPr>
  </w:style>
  <w:style w:type="table" w:styleId="ae">
    <w:name w:val="Table Grid"/>
    <w:basedOn w:val="a1"/>
    <w:rsid w:val="00F130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2612</Characters>
  <Application>Microsoft Office Word</Application>
  <DocSecurity>0</DocSecurity>
  <Lines>290</Lines>
  <Paragraphs>146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2023-09-19T06:09:00Z</dcterms:created>
  <dcterms:modified xsi:type="dcterms:W3CDTF">2023-09-19T06:09:00Z</dcterms:modified>
</cp:coreProperties>
</file>