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8A" w:rsidRDefault="001D728A" w:rsidP="001D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</w:t>
      </w:r>
      <w:r w:rsidRPr="001D728A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D728A">
        <w:rPr>
          <w:rFonts w:ascii="Times New Roman" w:hAnsi="Times New Roman" w:cs="Times New Roman"/>
          <w:b/>
          <w:sz w:val="28"/>
          <w:szCs w:val="28"/>
        </w:rPr>
        <w:t xml:space="preserve"> по выявлению профессиональных затруднений педагогов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МАОУ СОШ с. Быньги </w:t>
      </w:r>
    </w:p>
    <w:p w:rsidR="00883E60" w:rsidRDefault="001D728A" w:rsidP="001D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A">
        <w:rPr>
          <w:rFonts w:ascii="Times New Roman" w:hAnsi="Times New Roman" w:cs="Times New Roman"/>
          <w:b/>
          <w:sz w:val="28"/>
          <w:szCs w:val="28"/>
        </w:rPr>
        <w:t>при реализации ФГОС ООО и ФГОС СОО</w:t>
      </w:r>
    </w:p>
    <w:p w:rsidR="001D728A" w:rsidRDefault="001D728A" w:rsidP="001D728A">
      <w:pPr>
        <w:spacing w:after="0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1D728A" w:rsidRPr="001D728A" w:rsidTr="001D728A">
        <w:tc>
          <w:tcPr>
            <w:tcW w:w="2972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t>Мониторинг профессиональных затруднений педагогов</w:t>
            </w:r>
          </w:p>
        </w:tc>
      </w:tr>
      <w:tr w:rsidR="001D728A" w:rsidRPr="001D728A" w:rsidTr="001D728A">
        <w:tc>
          <w:tcPr>
            <w:tcW w:w="2972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t>Цели программы</w:t>
            </w:r>
          </w:p>
        </w:tc>
        <w:tc>
          <w:tcPr>
            <w:tcW w:w="6521" w:type="dxa"/>
          </w:tcPr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1D728A">
              <w:rPr>
                <w:rFonts w:ascii="Times New Roman" w:hAnsi="Times New Roman" w:cs="Times New Roman"/>
                <w:sz w:val="28"/>
              </w:rPr>
              <w:t>создание и внедрение системы мониторинга профессиональных затруднений педагогов, обеспечивающей реализацию индивидуализированной модели непрерывного повышения квалификации, информация о конкретных изменениях, происходящих в процессе профессионально-личностного роста педагогов</w:t>
            </w:r>
          </w:p>
        </w:tc>
      </w:tr>
      <w:tr w:rsidR="001D728A" w:rsidRPr="001D728A" w:rsidTr="001D728A">
        <w:tc>
          <w:tcPr>
            <w:tcW w:w="2972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t xml:space="preserve">Задачи программы </w:t>
            </w:r>
          </w:p>
        </w:tc>
        <w:tc>
          <w:tcPr>
            <w:tcW w:w="6521" w:type="dxa"/>
          </w:tcPr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целенаправленное отслеживание профессионального становления педагогов на основе анализа и коррекции профессиональной деятельности;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формирование механизмов выявления профессиональных затруднений и оказания адресной помощи педагогам</w:t>
            </w:r>
            <w:r w:rsidRPr="001D728A">
              <w:rPr>
                <w:rFonts w:ascii="Times New Roman" w:hAnsi="Times New Roman" w:cs="Times New Roman"/>
                <w:sz w:val="28"/>
              </w:rPr>
              <w:t>;</w:t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определение структуры характерных затруднений, тормозящих развитие педагогического мастерства;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осуществление краткосрочного прогнозирования и оценка эффективности и полноты реализации методического сопровождения повышения профессионального мастерства педагогов.</w:t>
            </w:r>
          </w:p>
        </w:tc>
      </w:tr>
      <w:tr w:rsidR="001D728A" w:rsidRPr="001D728A" w:rsidTr="001D728A">
        <w:tc>
          <w:tcPr>
            <w:tcW w:w="2972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t>Этапы реализации программы</w:t>
            </w:r>
          </w:p>
        </w:tc>
        <w:tc>
          <w:tcPr>
            <w:tcW w:w="6521" w:type="dxa"/>
          </w:tcPr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Первый этап - подготовительный, сбор и накопление информации.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Задачи: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>1.Организовать и осуществить первичный сбор информации о профессиональных затруднениях педагогов.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 2.Осуществить анализ уровней профессиональных затруднений педагогов.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Второй этап - организационно – деятельностный.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Задачи: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1.Спланировать методическую поддержку педагогов с учетом затруднений, выявленных в процессе мониторинговых исследований.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2.Организовать работу с педагогами, направленную на ликвидацию профессиональных затруднений.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>Третий этап - итогово-аналитический.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t xml:space="preserve">Задачи: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lastRenderedPageBreak/>
              <w:t>1.Определить эффективность организационно</w:t>
            </w:r>
            <w:r w:rsidR="003B6A3E">
              <w:rPr>
                <w:rFonts w:ascii="Times New Roman" w:hAnsi="Times New Roman" w:cs="Times New Roman"/>
                <w:sz w:val="28"/>
              </w:rPr>
              <w:t>-</w:t>
            </w:r>
            <w:r w:rsidRPr="001D728A">
              <w:rPr>
                <w:rFonts w:ascii="Times New Roman" w:hAnsi="Times New Roman" w:cs="Times New Roman"/>
                <w:sz w:val="28"/>
              </w:rPr>
              <w:t>содержательных мероприятий, предпринимаемых в целях ликвидации профессиональных затруднений педагогов.</w:t>
            </w:r>
          </w:p>
        </w:tc>
      </w:tr>
      <w:tr w:rsidR="001D728A" w:rsidRPr="001D728A" w:rsidTr="001D728A">
        <w:tc>
          <w:tcPr>
            <w:tcW w:w="2972" w:type="dxa"/>
          </w:tcPr>
          <w:p w:rsidR="001D728A" w:rsidRPr="001D728A" w:rsidRDefault="001D728A" w:rsidP="001D728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728A">
              <w:rPr>
                <w:rFonts w:ascii="Times New Roman" w:hAnsi="Times New Roman" w:cs="Times New Roman"/>
                <w:i/>
                <w:sz w:val="28"/>
              </w:rPr>
              <w:lastRenderedPageBreak/>
              <w:t>Ожидаемые результаты</w:t>
            </w:r>
          </w:p>
        </w:tc>
        <w:tc>
          <w:tcPr>
            <w:tcW w:w="6521" w:type="dxa"/>
          </w:tcPr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обеспечение роста профессионального мастерства педагогических работников; </w:t>
            </w:r>
          </w:p>
          <w:p w:rsidR="001D728A" w:rsidRPr="001D728A" w:rsidRDefault="001D728A" w:rsidP="001D7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728A">
              <w:rPr>
                <w:rFonts w:ascii="Times New Roman" w:hAnsi="Times New Roman" w:cs="Times New Roman"/>
                <w:sz w:val="28"/>
              </w:rPr>
              <w:sym w:font="Symbol" w:char="F0B7"/>
            </w:r>
            <w:r w:rsidRPr="001D728A">
              <w:rPr>
                <w:rFonts w:ascii="Times New Roman" w:hAnsi="Times New Roman" w:cs="Times New Roman"/>
                <w:sz w:val="28"/>
              </w:rPr>
              <w:t xml:space="preserve"> увеличение числа педагогов, осуществляющих распространение своего педагогического опыта.</w:t>
            </w:r>
          </w:p>
        </w:tc>
      </w:tr>
    </w:tbl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Default="001D728A" w:rsidP="001D728A">
      <w:pPr>
        <w:spacing w:after="0"/>
        <w:jc w:val="center"/>
      </w:pPr>
    </w:p>
    <w:p w:rsidR="001D728A" w:rsidRPr="001D728A" w:rsidRDefault="001D728A" w:rsidP="001D7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2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728A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 xml:space="preserve"> </w:t>
      </w:r>
      <w:r w:rsidRPr="001D728A">
        <w:rPr>
          <w:rFonts w:ascii="Times New Roman" w:hAnsi="Times New Roman" w:cs="Times New Roman"/>
          <w:sz w:val="28"/>
        </w:rPr>
        <w:t xml:space="preserve">Способность педагога к анализу своей профессиональной деятельности, как и труда коллег — важнейший и своеобразный инструмент преодоления трудностей, стимул к самосовершенствованию. Значение этого качества возрастает в связи с тем, что сегодня происходит решительный переход к методической работе на основе образовательных запросов педагогов. </w:t>
      </w:r>
    </w:p>
    <w:p w:rsidR="001D728A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D728A">
        <w:rPr>
          <w:rFonts w:ascii="Times New Roman" w:hAnsi="Times New Roman" w:cs="Times New Roman"/>
          <w:sz w:val="28"/>
        </w:rPr>
        <w:t>Но очень часто руководители встречаются с такой ситуацией, когда педагог не может определить свои ограничения и трудности в учебно</w:t>
      </w:r>
      <w:r>
        <w:rPr>
          <w:rFonts w:ascii="Times New Roman" w:hAnsi="Times New Roman" w:cs="Times New Roman"/>
          <w:sz w:val="28"/>
        </w:rPr>
        <w:t>-</w:t>
      </w:r>
      <w:r w:rsidRPr="001D728A">
        <w:rPr>
          <w:rFonts w:ascii="Times New Roman" w:hAnsi="Times New Roman" w:cs="Times New Roman"/>
          <w:sz w:val="28"/>
        </w:rPr>
        <w:t>воспитательном пространстве, не может сформулировать характер затруднений. А ведь именно в профессиональной деятельности педагога важным аспектом является формирование умения анализировать собственную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 xml:space="preserve">Актуальность данной проблемы заключается в том, что сегодня мониторинг как вид деятельности находится на этапе становления. Самая большая проблема при этом связана с разработкой инструментария мониторинговых исследований, практически нет научно обоснованных методик и средств, предназначенных для стандартизированного многократного систематического использования в целях определения качества деятельности и проблем трудностей педагога.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>Используемые в настоящее время средства измерения, как правило, не достаточно качественны и порой не отражают достоверной картины, поэтому важной и актуальной стала проблема мониторинга «Профессио</w:t>
      </w:r>
      <w:r w:rsidR="00D94CD8">
        <w:rPr>
          <w:rFonts w:ascii="Times New Roman" w:hAnsi="Times New Roman" w:cs="Times New Roman"/>
          <w:sz w:val="28"/>
          <w:szCs w:val="28"/>
        </w:rPr>
        <w:t>нальные затруднения педагогов»</w:t>
      </w:r>
      <w:r w:rsidRPr="001D728A">
        <w:rPr>
          <w:rFonts w:ascii="Times New Roman" w:hAnsi="Times New Roman" w:cs="Times New Roman"/>
          <w:sz w:val="28"/>
          <w:szCs w:val="28"/>
        </w:rPr>
        <w:t>: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 xml:space="preserve"> </w:t>
      </w:r>
      <w:r w:rsidRPr="001D728A">
        <w:rPr>
          <w:rFonts w:ascii="Times New Roman" w:hAnsi="Times New Roman" w:cs="Times New Roman"/>
          <w:sz w:val="28"/>
          <w:szCs w:val="28"/>
        </w:rPr>
        <w:sym w:font="Symbol" w:char="F0B7"/>
      </w:r>
      <w:r w:rsidRPr="001D728A">
        <w:rPr>
          <w:rFonts w:ascii="Times New Roman" w:hAnsi="Times New Roman" w:cs="Times New Roman"/>
          <w:sz w:val="28"/>
          <w:szCs w:val="28"/>
        </w:rPr>
        <w:t xml:space="preserve"> Содержание информации. Программа мониторинга нацелена на выявление и отслеживание затруднений и проблем педагогов в учебно - воспитательном процессе. В содержании мониторинга ведущее место отведено становлению профессионализма педагогов. При положительной динамике исследуемых педагогов, возможно судить о качестве деятельности ОУ, и позитивно влияющей на развитие профессионализма педагога программы мониторинга.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B7"/>
      </w:r>
      <w:r w:rsidRPr="001D728A">
        <w:rPr>
          <w:rFonts w:ascii="Times New Roman" w:hAnsi="Times New Roman" w:cs="Times New Roman"/>
          <w:sz w:val="28"/>
          <w:szCs w:val="28"/>
        </w:rPr>
        <w:t xml:space="preserve"> Качество мониторинга. В программе мониторинга структурированы объекты изучения, методики, диагностический инструментарий.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B7"/>
      </w:r>
      <w:r w:rsidRPr="001D728A">
        <w:rPr>
          <w:rFonts w:ascii="Times New Roman" w:hAnsi="Times New Roman" w:cs="Times New Roman"/>
          <w:sz w:val="28"/>
          <w:szCs w:val="28"/>
        </w:rPr>
        <w:t xml:space="preserve"> Использование педагогической информации.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 xml:space="preserve">К основным качественным показателям информации можно отнести следующие: объективность, точность, достаточность, систематизация, оптимальность обобщения, оперативность.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 xml:space="preserve">Значимость программы мониторинга заключается в том, что разработан инструментарий, включающий анкеты, диагностические методики, опросники, тесты, комплектом соответствующих рекомендаций и инструкций.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деятельности педагогов ОУ показал, что наиболее значимыми для развития профессионального мастерства педагогов стали такие проблемы, как: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728A">
        <w:rPr>
          <w:rFonts w:ascii="Times New Roman" w:hAnsi="Times New Roman" w:cs="Times New Roman"/>
          <w:sz w:val="28"/>
          <w:szCs w:val="28"/>
        </w:rPr>
        <w:t xml:space="preserve"> системное выявление, изучение запросов педагогических работников на оказание методической помощи по совершенствованию педагогической деятельности;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728A">
        <w:rPr>
          <w:rFonts w:ascii="Times New Roman" w:hAnsi="Times New Roman" w:cs="Times New Roman"/>
          <w:sz w:val="28"/>
          <w:szCs w:val="28"/>
        </w:rPr>
        <w:t xml:space="preserve"> своевременная корректировка по устранению выявленных недостатков;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728A">
        <w:rPr>
          <w:rFonts w:ascii="Times New Roman" w:hAnsi="Times New Roman" w:cs="Times New Roman"/>
          <w:sz w:val="28"/>
          <w:szCs w:val="28"/>
        </w:rPr>
        <w:t xml:space="preserve"> оказание оперативной помощи педагогическим работникам; </w:t>
      </w:r>
    </w:p>
    <w:p w:rsidR="00D94CD8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sym w:font="Symbol" w:char="F02D"/>
      </w:r>
      <w:r w:rsidRPr="001D728A">
        <w:rPr>
          <w:rFonts w:ascii="Times New Roman" w:hAnsi="Times New Roman" w:cs="Times New Roman"/>
          <w:sz w:val="28"/>
          <w:szCs w:val="28"/>
        </w:rPr>
        <w:t xml:space="preserve"> осуществление информационной поддержки </w:t>
      </w:r>
    </w:p>
    <w:p w:rsidR="001D728A" w:rsidRDefault="001D728A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A">
        <w:rPr>
          <w:rFonts w:ascii="Times New Roman" w:hAnsi="Times New Roman" w:cs="Times New Roman"/>
          <w:sz w:val="28"/>
          <w:szCs w:val="28"/>
        </w:rPr>
        <w:t>В ходе исследования проблемы был выявлены следующие профессиональные затруднения педагогов: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 xml:space="preserve">- </w:t>
      </w:r>
      <w:r w:rsidRPr="00D94CD8">
        <w:rPr>
          <w:rFonts w:ascii="Times New Roman" w:hAnsi="Times New Roman" w:cs="Times New Roman"/>
          <w:sz w:val="28"/>
          <w:szCs w:val="28"/>
        </w:rPr>
        <w:t xml:space="preserve">Психолого-дидактические затруднения педагогов при освоении инновационных технологий;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-</w:t>
      </w:r>
      <w:r w:rsidRPr="00D94CD8">
        <w:rPr>
          <w:rFonts w:ascii="Times New Roman" w:hAnsi="Times New Roman" w:cs="Times New Roman"/>
          <w:sz w:val="28"/>
          <w:szCs w:val="28"/>
        </w:rPr>
        <w:t xml:space="preserve"> Профессиональное выгорание и педагогическая деформация;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-</w:t>
      </w:r>
      <w:r w:rsidRPr="00D94CD8">
        <w:rPr>
          <w:rFonts w:ascii="Times New Roman" w:hAnsi="Times New Roman" w:cs="Times New Roman"/>
          <w:sz w:val="28"/>
          <w:szCs w:val="28"/>
        </w:rPr>
        <w:t xml:space="preserve"> Преодоление психологического барьера между традиционной и современной формой обучения;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-</w:t>
      </w:r>
      <w:r w:rsidRPr="00D94CD8">
        <w:rPr>
          <w:rFonts w:ascii="Times New Roman" w:hAnsi="Times New Roman" w:cs="Times New Roman"/>
          <w:sz w:val="28"/>
          <w:szCs w:val="28"/>
        </w:rPr>
        <w:t xml:space="preserve"> Уход от традиционных методик обучения;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 xml:space="preserve">- </w:t>
      </w:r>
      <w:r w:rsidRPr="00D94CD8">
        <w:rPr>
          <w:rFonts w:ascii="Times New Roman" w:hAnsi="Times New Roman" w:cs="Times New Roman"/>
          <w:sz w:val="28"/>
          <w:szCs w:val="28"/>
        </w:rPr>
        <w:t xml:space="preserve"> Компьютерная грамотность;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-</w:t>
      </w:r>
      <w:r w:rsidRPr="00D94CD8">
        <w:rPr>
          <w:rFonts w:ascii="Times New Roman" w:hAnsi="Times New Roman" w:cs="Times New Roman"/>
          <w:sz w:val="28"/>
          <w:szCs w:val="28"/>
        </w:rPr>
        <w:t xml:space="preserve"> Соответствие уровню требований, предъявляемых к современному педагогу; </w:t>
      </w:r>
    </w:p>
    <w:p w:rsid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-</w:t>
      </w:r>
      <w:r w:rsidRPr="00D94CD8">
        <w:rPr>
          <w:rFonts w:ascii="Times New Roman" w:hAnsi="Times New Roman" w:cs="Times New Roman"/>
          <w:sz w:val="28"/>
          <w:szCs w:val="28"/>
        </w:rPr>
        <w:t xml:space="preserve"> Бесконечные мониторинги, постоянная смена образовательных, рабочих программ, программ деятельности и т.д.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t xml:space="preserve">Объектами нашего мониторинга являются: результаты диагностики педагогических кадров и организуемая методическая, психологическая, организационная работа, формулируемая в нормативных документах как «целостная,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педагога».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t xml:space="preserve">Технология проведения мониторинга профессиональные затруднения педагогов включает следующие стадии: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определение цели мониторинга и задач;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определение объектов мониторинга;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отбор критериев и показателей эффективности состояния объекта;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сбор информации;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активация механизма реагирования на полученную информацию;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использование информации для прогноза возможного развития педагога, коррекции модели поведения и генерации адекватного ее варианта;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94CD8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реализация разработанной модели методического сопровождения на основе диагностики;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D94CD8">
        <w:rPr>
          <w:rFonts w:ascii="Times New Roman" w:hAnsi="Times New Roman" w:cs="Times New Roman"/>
          <w:sz w:val="28"/>
        </w:rPr>
        <w:sym w:font="Symbol" w:char="F02D"/>
      </w:r>
      <w:r w:rsidRPr="00D94CD8">
        <w:rPr>
          <w:rFonts w:ascii="Times New Roman" w:hAnsi="Times New Roman" w:cs="Times New Roman"/>
          <w:sz w:val="28"/>
        </w:rPr>
        <w:t xml:space="preserve"> цикл движения информационного потока.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>Мониторинг профессиональных затруднений педагогов осуществляется по следующей схеме: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t xml:space="preserve"> </w:t>
      </w:r>
      <w:r w:rsidRPr="00D94CD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4CD8">
        <w:rPr>
          <w:rFonts w:ascii="Times New Roman" w:hAnsi="Times New Roman" w:cs="Times New Roman"/>
          <w:sz w:val="28"/>
          <w:szCs w:val="28"/>
        </w:rPr>
        <w:t xml:space="preserve"> Диагностика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4CD8">
        <w:rPr>
          <w:rFonts w:ascii="Times New Roman" w:hAnsi="Times New Roman" w:cs="Times New Roman"/>
          <w:sz w:val="28"/>
          <w:szCs w:val="28"/>
        </w:rPr>
        <w:t xml:space="preserve"> Результат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4CD8">
        <w:rPr>
          <w:rFonts w:ascii="Times New Roman" w:hAnsi="Times New Roman" w:cs="Times New Roman"/>
          <w:sz w:val="28"/>
          <w:szCs w:val="28"/>
        </w:rPr>
        <w:t xml:space="preserve"> Корректировка </w:t>
      </w: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CD8">
        <w:rPr>
          <w:rFonts w:ascii="Times New Roman" w:hAnsi="Times New Roman" w:cs="Times New Roman"/>
          <w:sz w:val="28"/>
          <w:szCs w:val="28"/>
        </w:rPr>
        <w:sym w:font="Symbol" w:char="F0B7"/>
      </w:r>
      <w:r w:rsidRPr="00D94CD8">
        <w:rPr>
          <w:rFonts w:ascii="Times New Roman" w:hAnsi="Times New Roman" w:cs="Times New Roman"/>
          <w:sz w:val="28"/>
          <w:szCs w:val="28"/>
        </w:rPr>
        <w:t xml:space="preserve"> Прогнозирование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D8" w:rsidRP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Этапы мониторинга профессиональных затруднений педагогов: </w:t>
      </w:r>
    </w:p>
    <w:p w:rsidR="00D94CD8" w:rsidRP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1-й этап:</w:t>
      </w:r>
      <w:r w:rsidRPr="0089500D"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Установочный. </w:t>
      </w:r>
    </w:p>
    <w:p w:rsid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 w:rsidR="0089500D"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определение целей и задач мониторинга; </w:t>
      </w:r>
    </w:p>
    <w:p w:rsidR="00D94CD8" w:rsidRP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 w:rsidR="0089500D"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определение основных показателей и критериев; -выбор методов диагностики. </w:t>
      </w:r>
    </w:p>
    <w:p w:rsidR="00D94CD8" w:rsidRP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2-й этап: </w:t>
      </w:r>
      <w:proofErr w:type="spellStart"/>
      <w:r w:rsidRPr="0089500D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89500D">
        <w:rPr>
          <w:rFonts w:ascii="Times New Roman" w:hAnsi="Times New Roman" w:cs="Times New Roman"/>
          <w:sz w:val="28"/>
          <w:szCs w:val="28"/>
        </w:rPr>
        <w:t>-</w:t>
      </w:r>
      <w:r w:rsidRPr="0089500D">
        <w:rPr>
          <w:rFonts w:ascii="Times New Roman" w:hAnsi="Times New Roman" w:cs="Times New Roman"/>
          <w:sz w:val="28"/>
          <w:szCs w:val="28"/>
        </w:rPr>
        <w:t xml:space="preserve">аналитический. </w:t>
      </w:r>
    </w:p>
    <w:p w:rsid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 w:rsidR="0089500D"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сбор информации; </w:t>
      </w:r>
    </w:p>
    <w:p w:rsidR="00D94CD8" w:rsidRPr="0089500D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 w:rsidR="0089500D"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>количественная и качественная обработка данных;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постановка педагогического диагноза;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сравнение результатов, полученных при обработке;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установление и анализ причинно-следственных зависимостей.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3-й этап: Прогностический.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прогнозирование дальнейших результатов и возможностей развития;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- планирование </w:t>
      </w:r>
      <w:r>
        <w:rPr>
          <w:rFonts w:ascii="Times New Roman" w:hAnsi="Times New Roman" w:cs="Times New Roman"/>
          <w:sz w:val="28"/>
          <w:szCs w:val="28"/>
        </w:rPr>
        <w:t>устранения трудностей педагогов</w:t>
      </w:r>
      <w:r w:rsidRPr="00895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4-й этап: </w:t>
      </w:r>
      <w:proofErr w:type="spellStart"/>
      <w:r w:rsidRPr="0089500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95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- организация работы по реализации планов в целях осуществления коррекции образовательного процесса и деятельности педагогов;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- устранение выявленных профессиональных затруднений.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5-й этап: Промежуточно-диагностический, (уточняющий)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сопоставление имеющихся результатов с нормативными показателями;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установление причин затруднений на основе логического анализа;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разработка стратегии коррекционно-развивающей работы.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6-й этап: </w:t>
      </w:r>
      <w:proofErr w:type="spellStart"/>
      <w:r w:rsidRPr="0089500D"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 w:rsidRPr="0089500D">
        <w:rPr>
          <w:rFonts w:ascii="Times New Roman" w:hAnsi="Times New Roman" w:cs="Times New Roman"/>
          <w:sz w:val="28"/>
          <w:szCs w:val="28"/>
        </w:rPr>
        <w:t xml:space="preserve">-диагностический (завершающий)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 xml:space="preserve">Алгоритм действий: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оценка состояния деятельности педагога в ходе мониторинга;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 xml:space="preserve">сопоставление полученных результатов с первоначальными; </w:t>
      </w:r>
    </w:p>
    <w:p w:rsid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>установление соответствия избранных целей и задач мониторинга;</w:t>
      </w:r>
    </w:p>
    <w:p w:rsidR="00D94CD8" w:rsidRP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00D">
        <w:rPr>
          <w:rFonts w:ascii="Times New Roman" w:hAnsi="Times New Roman" w:cs="Times New Roman"/>
          <w:sz w:val="28"/>
          <w:szCs w:val="28"/>
        </w:rPr>
        <w:t>определение эффективности проведенной работы с педагогом</w:t>
      </w:r>
      <w:r w:rsidRPr="0089500D">
        <w:rPr>
          <w:rFonts w:ascii="Times New Roman" w:hAnsi="Times New Roman" w:cs="Times New Roman"/>
          <w:sz w:val="28"/>
          <w:szCs w:val="28"/>
        </w:rPr>
        <w:t>.</w:t>
      </w:r>
    </w:p>
    <w:p w:rsidR="0089500D" w:rsidRP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3B6A3E">
      <w:pPr>
        <w:pStyle w:val="1"/>
        <w:spacing w:after="17" w:line="269" w:lineRule="auto"/>
        <w:ind w:left="774"/>
      </w:pPr>
      <w:r>
        <w:t>Механизм мониторинга профессиональных затруднений педагогов</w:t>
      </w:r>
    </w:p>
    <w:tbl>
      <w:tblPr>
        <w:tblW w:w="9296" w:type="dxa"/>
        <w:tblInd w:w="-182" w:type="dxa"/>
        <w:tblLayout w:type="fixed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4"/>
        <w:gridCol w:w="2410"/>
        <w:gridCol w:w="21"/>
        <w:gridCol w:w="3807"/>
        <w:gridCol w:w="34"/>
        <w:gridCol w:w="1951"/>
        <w:gridCol w:w="992"/>
        <w:gridCol w:w="47"/>
      </w:tblGrid>
      <w:tr w:rsidR="003B6A3E" w:rsidRPr="003B6A3E" w:rsidTr="003B6A3E">
        <w:trPr>
          <w:trHeight w:val="836"/>
        </w:trPr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Критерии: </w:t>
            </w:r>
          </w:p>
          <w:p w:rsidR="003B6A3E" w:rsidRPr="003B6A3E" w:rsidRDefault="003B6A3E" w:rsidP="00452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компетентности и компетенции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Диагностические средства, методы и формы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Периодичн</w:t>
            </w: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ость </w:t>
            </w:r>
          </w:p>
        </w:tc>
      </w:tr>
      <w:tr w:rsidR="003B6A3E" w:rsidRPr="003B6A3E" w:rsidTr="003B6A3E">
        <w:trPr>
          <w:trHeight w:val="288"/>
        </w:trPr>
        <w:tc>
          <w:tcPr>
            <w:tcW w:w="9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 р о ф е с </w:t>
            </w:r>
            <w:proofErr w:type="spellStart"/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spellEnd"/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о </w:t>
            </w:r>
            <w:proofErr w:type="gramStart"/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gramEnd"/>
            <w:r w:rsidRPr="003B6A3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л ь н а я           к о м п е т е н т н о с т ь </w:t>
            </w:r>
          </w:p>
        </w:tc>
      </w:tr>
      <w:tr w:rsidR="003B6A3E" w:rsidRPr="003B6A3E" w:rsidTr="003B6A3E">
        <w:trPr>
          <w:trHeight w:val="562"/>
        </w:trPr>
        <w:tc>
          <w:tcPr>
            <w:tcW w:w="24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 w:right="87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Профессионально значимые личностные качества педагога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Общая культура педагога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1 раз в год </w:t>
            </w:r>
          </w:p>
        </w:tc>
      </w:tr>
      <w:tr w:rsidR="003B6A3E" w:rsidRPr="003B6A3E" w:rsidTr="003B6A3E">
        <w:trPr>
          <w:trHeight w:val="1666"/>
        </w:trPr>
        <w:tc>
          <w:tcPr>
            <w:tcW w:w="24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Позитивная направленность на педагогическую деятельность (осознание целей и ценности педагогической деятельности). Уровень профессиональной самооценки.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3B6A3E">
            <w:pPr>
              <w:spacing w:after="35" w:line="241" w:lineRule="auto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</w:tr>
      <w:tr w:rsidR="003B6A3E" w:rsidRPr="003B6A3E" w:rsidTr="003B6A3E">
        <w:trPr>
          <w:trHeight w:val="841"/>
        </w:trPr>
        <w:tc>
          <w:tcPr>
            <w:tcW w:w="24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7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Эмпатичность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 (способность к сопереживанию, уважение и внимание к ученику, его проблемам)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Наблюдение, анкетирование, тестирование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  <w:tr w:rsidR="003B6A3E" w:rsidRPr="003B6A3E" w:rsidTr="003B6A3E">
        <w:trPr>
          <w:trHeight w:val="1387"/>
        </w:trPr>
        <w:tc>
          <w:tcPr>
            <w:tcW w:w="24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21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Гибкость личности (готовность к пересмотру собственной точки зрения и саморазвитию; признание за обучающимся права на собственную точку зрения)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Наблюдение, анкетирование, тестирование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</w:tr>
      <w:tr w:rsidR="003B6A3E" w:rsidRPr="003B6A3E" w:rsidTr="003B6A3E">
        <w:trPr>
          <w:trHeight w:val="1944"/>
        </w:trPr>
        <w:tc>
          <w:tcPr>
            <w:tcW w:w="246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Умение продемонстрировать свои достижения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Мастер-класс,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самопрезентация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, выступления, участие в конкурсах профессионально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 мастерства 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</w:tr>
      <w:tr w:rsidR="003B6A3E" w:rsidRPr="003B6A3E" w:rsidTr="003B6A3E">
        <w:trPr>
          <w:trHeight w:val="783"/>
        </w:trPr>
        <w:tc>
          <w:tcPr>
            <w:tcW w:w="246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Умение реализовать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>личностноориентированный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 подход к обучению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1 раз в год </w:t>
            </w:r>
          </w:p>
        </w:tc>
      </w:tr>
      <w:tr w:rsidR="003B6A3E" w:rsidRPr="003B6A3E" w:rsidTr="003B6A3E">
        <w:trPr>
          <w:trHeight w:val="562"/>
        </w:trPr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Мотивация учебной деятельности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Умение обеспечить успех в педагогической деятельности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Анкетирование, тестирование 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8"/>
              </w:rPr>
            </w:pPr>
            <w:r w:rsidRPr="003B6A3E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139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(постановка учебных задач в соответствии с возможностями обучающегося; демонстрация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успехов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родителям, сверстникам)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84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формировать мотивацию к обучению, развитие познавательных интересов обучающихся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педагогической деятельности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педагогические цели и задачи в соответствии с возрастными и индивидуальными особенностями обучающихся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 w:line="25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учебного занятия </w:t>
            </w:r>
          </w:p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анализ результатов анкетирования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воспитательную работу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 способность реализовывать современные образовательные технологии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и поддерживать разнообразные виды деятельности обучающихся, ориентируясь на их личность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83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исследовательскую, самостоятельную работу обучающихся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111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49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образовательной деятельности проблемного, развивающего,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обучения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 w:line="25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учебного занятия </w:t>
            </w:r>
          </w:p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проектную деятельность обучающихся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56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разрабатывать рабочую и общеобразовательную программу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614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8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сформировать интеллектуальные операции у обучающихся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249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оценочно-ценностной рефлексии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результаты обучающихся: знание функций, видов педагогической оценки; знание того, что подлежит оцениванию в педагогической деятельности; владение методиками педагогического оценивания; умение перейти от педагогического оценивания к самооценке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 w:line="257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учебного занятия </w:t>
            </w:r>
          </w:p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836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оценить результаты своей деятельности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ходе самоанализа урока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blPrEx>
          <w:tblCellMar>
            <w:top w:w="54" w:type="dxa"/>
            <w:right w:w="69" w:type="dxa"/>
          </w:tblCellMar>
        </w:tblPrEx>
        <w:trPr>
          <w:gridBefore w:val="1"/>
          <w:gridAfter w:val="1"/>
          <w:wBefore w:w="34" w:type="dxa"/>
          <w:wAfter w:w="47" w:type="dxa"/>
          <w:trHeight w:val="1118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уровень воспитанности обучающихся, проводить диагностику нравственных качеств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анализ результатов анкетирования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3B6A3E" w:rsidRPr="003B6A3E" w:rsidRDefault="003B6A3E" w:rsidP="003B6A3E">
      <w:pPr>
        <w:spacing w:after="0"/>
        <w:ind w:left="-1340" w:right="11058"/>
        <w:rPr>
          <w:rFonts w:ascii="Times New Roman" w:hAnsi="Times New Roman" w:cs="Times New Roman"/>
          <w:sz w:val="24"/>
          <w:szCs w:val="24"/>
        </w:rPr>
      </w:pPr>
    </w:p>
    <w:tbl>
      <w:tblPr>
        <w:tblW w:w="9249" w:type="dxa"/>
        <w:tblInd w:w="-182" w:type="dxa"/>
        <w:tblLayout w:type="fixed"/>
        <w:tblCellMar>
          <w:top w:w="5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454"/>
        <w:gridCol w:w="3643"/>
        <w:gridCol w:w="2160"/>
        <w:gridCol w:w="992"/>
      </w:tblGrid>
      <w:tr w:rsidR="003B6A3E" w:rsidRPr="003B6A3E" w:rsidTr="003B6A3E">
        <w:trPr>
          <w:trHeight w:val="288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 ф о р </w:t>
            </w:r>
            <w:proofErr w:type="gramStart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ц и о н </w:t>
            </w:r>
            <w:proofErr w:type="spellStart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я    к о м п е т е н т н о с т ь </w:t>
            </w:r>
          </w:p>
        </w:tc>
      </w:tr>
      <w:tr w:rsidR="003B6A3E" w:rsidRPr="003B6A3E" w:rsidTr="003B6A3E">
        <w:trPr>
          <w:trHeight w:val="1081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Квалифицированная работа с различными информационными ресурсами, профессиональными инструментами, готовыми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методическими комплексами, позволяющими проектировать решение педагогических проблем и практических задач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информационными источниками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педагога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rPr>
          <w:trHeight w:val="562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научной, методической и учебной литературой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1114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адаптировать получаемую новую информацию для обучающихся различного уровня подготовки и возраста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1388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практическими способами поиска научной и профессиональной информации с использованием современных компьютерных средств, сетевых технологий.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1392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 продуктивные условия для реализации креативного потенциала обучающихся посредством применения ИКТ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Анкетирование, экспертная оценка деятельности педагога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111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компьютерных и мультимедийных технологий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компьютерные демонстрации, создавать презентации по материалам занятия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rPr>
          <w:trHeight w:val="194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ведению дистанционной образовательной деятельности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современные сетевые </w:t>
            </w:r>
            <w:hyperlink r:id="rId5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образовательные технологии</w:t>
              </w:r>
            </w:hyperlink>
            <w:hyperlink r:id="rId6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3B6A3E" w:rsidRPr="003B6A3E" w:rsidRDefault="003B6A3E" w:rsidP="00452227">
            <w:pPr>
              <w:spacing w:after="0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(электронная библиотека и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, форум, чат, персональный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-сайт педагога, электронная почта и другие телекоммуникационные технологии)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экспертная оценка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6A3E" w:rsidRPr="003B6A3E" w:rsidTr="003B6A3E">
        <w:trPr>
          <w:trHeight w:val="288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 м </w:t>
            </w:r>
            <w:proofErr w:type="spellStart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 и </w:t>
            </w:r>
            <w:proofErr w:type="gramStart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 и в н а я    к о м п е т е н т н о с т ь </w:t>
            </w:r>
          </w:p>
        </w:tc>
      </w:tr>
      <w:tr w:rsidR="003B6A3E" w:rsidRPr="003B6A3E" w:rsidTr="003B6A3E">
        <w:trPr>
          <w:trHeight w:val="1114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45" w:line="238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стратегии, тактики и техники взаимодействий с людьми, организация их совместной деятельности для достижения определенных социально значимых </w:t>
            </w:r>
          </w:p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особенности когнитивных процессов (восприятия, памяти, мышления, понимания и др.) конкретного ученика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службы, семинары, круглые столы, анализ документации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B6A3E" w:rsidRPr="003B6A3E" w:rsidTr="003B6A3E">
        <w:trPr>
          <w:trHeight w:val="1666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диагностировать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качеств обучающихся (жизненные ценности, мотивы поведения, коммуникативные и когнитивные ресурсы и т.д.)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841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разрешать конфликтные ситуации и оказывать поддержку в проблемных и кризисных ситуациях 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B6A3E" w:rsidRPr="003B6A3E" w:rsidTr="003B6A3E">
        <w:trPr>
          <w:trHeight w:val="1114"/>
        </w:trPr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и проектировать межличностные контакты, </w:t>
            </w:r>
            <w:hyperlink r:id="rId7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общение</w:t>
              </w:r>
            </w:hyperlink>
            <w:hyperlink r:id="rId8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9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совместную</w:t>
              </w:r>
            </w:hyperlink>
            <w:hyperlink r:id="rId10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деятельность</w:t>
              </w:r>
            </w:hyperlink>
            <w:hyperlink r:id="rId12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и учащихся, анализ документации,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B6A3E" w:rsidRPr="003B6A3E" w:rsidTr="003B6A3E">
        <w:trPr>
          <w:trHeight w:val="841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деятельности педагога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28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proofErr w:type="gramStart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B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в о в а я    к о м п е т е н т н о с т ь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3E" w:rsidRPr="003B6A3E" w:rsidTr="003B6A3E">
        <w:trPr>
          <w:trHeight w:val="332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spacing w:after="51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нормативноправовых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отражающих </w:t>
            </w:r>
          </w:p>
          <w:p w:rsidR="003B6A3E" w:rsidRPr="003B6A3E" w:rsidRDefault="003B6A3E" w:rsidP="00452227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и содержанию основных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(приказы, утверждающие Федеральный стандарт образования, региональный базисный учебный план и др.), соответствующие концепции Федерального государственного стандарта и образовательной политики РФ на современном этапе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методике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С.Климина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процедуры аттестации педагогов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3B6A3E" w:rsidRPr="003B6A3E" w:rsidTr="003B6A3E">
        <w:trPr>
          <w:trHeight w:val="1388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>Умение применять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hyperlink r:id="rId13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знания</w:t>
              </w:r>
            </w:hyperlink>
            <w:hyperlink r:id="rId14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hyperlink r:id="rId15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решения</w:t>
              </w:r>
            </w:hyperlink>
            <w:hyperlink r:id="rId16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3B6A3E">
                <w:rPr>
                  <w:rFonts w:ascii="Times New Roman" w:hAnsi="Times New Roman" w:cs="Times New Roman"/>
                  <w:sz w:val="24"/>
                  <w:szCs w:val="24"/>
                  <w:u w:val="single" w:color="000000"/>
                </w:rPr>
                <w:t>задач</w:t>
              </w:r>
            </w:hyperlink>
            <w:hyperlink r:id="rId18">
              <w:r w:rsidRPr="003B6A3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воспитания, взаимодействия с участниками образовательного процесса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экспертиза деятельности педагога, анализ </w:t>
            </w:r>
            <w:r w:rsidRPr="003B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(рабочая программа)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3B6A3E" w:rsidRPr="003B6A3E" w:rsidTr="003B6A3E">
        <w:trPr>
          <w:trHeight w:val="1114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Знание нормативно-правовых документов, регламентирующих содержание и структуру, цели и задачи.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6A3E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</w:tbl>
    <w:p w:rsidR="0089500D" w:rsidRPr="0089500D" w:rsidRDefault="0089500D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Default="003B6A3E" w:rsidP="003B6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Pr="00A05428" w:rsidRDefault="003B6A3E" w:rsidP="003B6A3E">
      <w:pPr>
        <w:pStyle w:val="1"/>
        <w:spacing w:after="17" w:line="269" w:lineRule="auto"/>
        <w:ind w:left="20"/>
        <w:rPr>
          <w:lang w:val="ru-RU"/>
        </w:rPr>
      </w:pPr>
      <w:r w:rsidRPr="00A05428">
        <w:rPr>
          <w:lang w:val="ru-RU"/>
        </w:rPr>
        <w:lastRenderedPageBreak/>
        <w:t xml:space="preserve">Критерии, показатели и индикаторы </w:t>
      </w:r>
      <w:proofErr w:type="spellStart"/>
      <w:r w:rsidRPr="00A05428">
        <w:rPr>
          <w:lang w:val="ru-RU"/>
        </w:rPr>
        <w:t>сформированности</w:t>
      </w:r>
      <w:proofErr w:type="spellEnd"/>
      <w:r w:rsidRPr="00A05428">
        <w:rPr>
          <w:lang w:val="ru-RU"/>
        </w:rPr>
        <w:t xml:space="preserve"> профессиональных компетентностей педагога</w:t>
      </w:r>
    </w:p>
    <w:p w:rsidR="003B6A3E" w:rsidRPr="00A05428" w:rsidRDefault="003B6A3E" w:rsidP="003B6A3E">
      <w:pPr>
        <w:spacing w:after="0"/>
        <w:ind w:left="10"/>
      </w:pPr>
      <w:r w:rsidRPr="00A05428">
        <w:rPr>
          <w:b/>
        </w:rPr>
        <w:t xml:space="preserve"> </w:t>
      </w:r>
    </w:p>
    <w:tbl>
      <w:tblPr>
        <w:tblW w:w="10825" w:type="dxa"/>
        <w:tblInd w:w="-1191" w:type="dxa"/>
        <w:tblLayout w:type="fixed"/>
        <w:tblCellMar>
          <w:top w:w="5" w:type="dxa"/>
          <w:left w:w="84" w:type="dxa"/>
          <w:right w:w="40" w:type="dxa"/>
        </w:tblCellMar>
        <w:tblLook w:val="04A0" w:firstRow="1" w:lastRow="0" w:firstColumn="1" w:lastColumn="0" w:noHBand="0" w:noVBand="1"/>
      </w:tblPr>
      <w:tblGrid>
        <w:gridCol w:w="1754"/>
        <w:gridCol w:w="1843"/>
        <w:gridCol w:w="2126"/>
        <w:gridCol w:w="1732"/>
        <w:gridCol w:w="2096"/>
        <w:gridCol w:w="1274"/>
      </w:tblGrid>
      <w:tr w:rsidR="003B6A3E" w:rsidRPr="003B6A3E" w:rsidTr="003B6A3E">
        <w:trPr>
          <w:trHeight w:val="841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Критерии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8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Содержание мониторинга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Методы и методики изучения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3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Индикаторы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Исполнители  </w:t>
            </w:r>
          </w:p>
        </w:tc>
      </w:tr>
      <w:tr w:rsidR="003B6A3E" w:rsidRPr="003B6A3E" w:rsidTr="003B6A3E">
        <w:trPr>
          <w:trHeight w:val="288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55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Компетентность в области постановки целей и задач педагогической деятельности </w:t>
            </w:r>
          </w:p>
        </w:tc>
      </w:tr>
      <w:tr w:rsidR="003B6A3E" w:rsidRPr="003B6A3E" w:rsidTr="003B6A3E">
        <w:trPr>
          <w:trHeight w:val="2219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3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ставить педагогические цели и задачи сообразно возрастным и индивидуальным особенностям обучающихся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Знание возрастных особенностей обучающихся. </w:t>
            </w:r>
          </w:p>
          <w:p w:rsidR="003B6A3E" w:rsidRPr="003B6A3E" w:rsidRDefault="003B6A3E" w:rsidP="00452227">
            <w:pPr>
              <w:spacing w:after="0" w:line="258" w:lineRule="auto"/>
              <w:ind w:right="2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Владение методами перевода цели в учебную задачу на конкретном возрасте.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37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Анализ умений по организации индивидуальной и групповой деятельности обучающихся с учетом возрастных особенностей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Анализ посещения занятий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педагогов, умеющих ставить педагогические цели и задачи 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 С.Ф.,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>. по УВР</w:t>
            </w:r>
          </w:p>
        </w:tc>
      </w:tr>
      <w:tr w:rsidR="003B6A3E" w:rsidRPr="003B6A3E" w:rsidTr="003B6A3E">
        <w:trPr>
          <w:trHeight w:val="283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1663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Компетентность в области мотивирования обучающихся </w:t>
            </w:r>
          </w:p>
        </w:tc>
      </w:tr>
      <w:tr w:rsidR="003B6A3E" w:rsidRPr="003B6A3E" w:rsidTr="003B6A3E">
        <w:trPr>
          <w:trHeight w:val="2770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обеспечить успех в деятельности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78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Знания возможностей конкретных обучающихся. </w:t>
            </w:r>
          </w:p>
          <w:p w:rsidR="003B6A3E" w:rsidRPr="003B6A3E" w:rsidRDefault="003B6A3E" w:rsidP="00452227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Постановка учебных задач в соответствии с возможностями ребенка. </w:t>
            </w:r>
          </w:p>
          <w:p w:rsidR="003B6A3E" w:rsidRPr="003B6A3E" w:rsidRDefault="003B6A3E" w:rsidP="00452227">
            <w:pPr>
              <w:spacing w:after="0" w:line="258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Демонстрация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успехов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обучающихся родителям, сверстникам.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Выявление умений создания ситуаций успеха в обучении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Собеседование, анкетирование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педагогов с высоким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(средним, низким) уровнем умений   обеспечивать успех обучающихся в деятельности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Default="003B6A3E" w:rsidP="0045222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B5584A" w:rsidRPr="003B6A3E" w:rsidRDefault="00B5584A" w:rsidP="004522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</w:p>
        </w:tc>
      </w:tr>
      <w:tr w:rsidR="003B6A3E" w:rsidRPr="003B6A3E" w:rsidTr="003B6A3E">
        <w:trPr>
          <w:trHeight w:val="2219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превращать учебную задачу в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личностнозначимую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81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Знание интересов обучающихся, их внутреннего мира. </w:t>
            </w:r>
          </w:p>
          <w:p w:rsidR="003B6A3E" w:rsidRPr="003B6A3E" w:rsidRDefault="003B6A3E" w:rsidP="00452227">
            <w:pPr>
              <w:spacing w:after="0"/>
              <w:ind w:right="11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показать роль и значение изучаемого материала в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реализации  личных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планов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93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владения  навыками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учета индивидуальных особенностей обучающихся 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Собеседование, наблюдение, экспертная оценка </w:t>
            </w:r>
          </w:p>
        </w:tc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91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педагогов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владеющих умениями превращать учебную задачу в личностно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6A3E">
              <w:rPr>
                <w:rFonts w:ascii="Times New Roman" w:hAnsi="Times New Roman" w:cs="Times New Roman"/>
                <w:sz w:val="24"/>
              </w:rPr>
              <w:t xml:space="preserve">значимую 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</w:p>
        </w:tc>
      </w:tr>
    </w:tbl>
    <w:p w:rsidR="003B6A3E" w:rsidRPr="00A05428" w:rsidRDefault="003B6A3E" w:rsidP="003B6A3E">
      <w:pPr>
        <w:spacing w:after="0"/>
        <w:ind w:left="-1844" w:right="15012"/>
      </w:pPr>
    </w:p>
    <w:tbl>
      <w:tblPr>
        <w:tblW w:w="10826" w:type="dxa"/>
        <w:tblInd w:w="-1191" w:type="dxa"/>
        <w:tblLayout w:type="fixed"/>
        <w:tblCellMar>
          <w:top w:w="5" w:type="dxa"/>
          <w:left w:w="0" w:type="dxa"/>
          <w:right w:w="9" w:type="dxa"/>
        </w:tblCellMar>
        <w:tblLook w:val="04A0" w:firstRow="1" w:lastRow="0" w:firstColumn="1" w:lastColumn="0" w:noHBand="0" w:noVBand="1"/>
      </w:tblPr>
      <w:tblGrid>
        <w:gridCol w:w="1754"/>
        <w:gridCol w:w="455"/>
        <w:gridCol w:w="1388"/>
        <w:gridCol w:w="2126"/>
        <w:gridCol w:w="1701"/>
        <w:gridCol w:w="2127"/>
        <w:gridCol w:w="1275"/>
      </w:tblGrid>
      <w:tr w:rsidR="003B6A3E" w:rsidRPr="003B6A3E" w:rsidTr="003B6A3E">
        <w:trPr>
          <w:trHeight w:val="288"/>
        </w:trPr>
        <w:tc>
          <w:tcPr>
            <w:tcW w:w="108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Компетентность в области информационной культуры </w:t>
            </w:r>
          </w:p>
        </w:tc>
      </w:tr>
      <w:tr w:rsidR="003B6A3E" w:rsidRPr="003B6A3E" w:rsidTr="003B6A3E">
        <w:trPr>
          <w:trHeight w:val="3875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использовать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в  профессиональной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деятельности информационные ресурсы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" w:line="236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Умения использовать компьютерные и </w:t>
            </w:r>
          </w:p>
          <w:p w:rsidR="003B6A3E" w:rsidRPr="003B6A3E" w:rsidRDefault="003B6A3E" w:rsidP="00452227">
            <w:pPr>
              <w:spacing w:after="0" w:line="257" w:lineRule="auto"/>
              <w:ind w:left="84" w:right="435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мультимедийные технологии, цифровые образовательные ресурсы.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квалифицированно работать с различными информационными ресурсами, профессиональными инструментами,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программнометодическими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комплексами. Готовность к ведению дистанционной образовательной деятельности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 w:right="281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Отслеживание и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анализ  результатов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 диагностики уровня владения основными информационными умениями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6" w:line="238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>Анкетирование, участие в конкурсах профессионально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го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мастерства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" w:line="236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педагогов  с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высоким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(средним, низким) уровнем владений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информационн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ыми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ресурсами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1255"/>
              <w:ind w:left="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  <w:r>
              <w:rPr>
                <w:rFonts w:ascii="Times New Roman" w:hAnsi="Times New Roman" w:cs="Times New Roman"/>
                <w:sz w:val="24"/>
              </w:rPr>
              <w:t>, Назарова Г.Д.</w:t>
            </w:r>
          </w:p>
          <w:p w:rsidR="003B6A3E" w:rsidRPr="003B6A3E" w:rsidRDefault="003B6A3E" w:rsidP="00452227">
            <w:pPr>
              <w:spacing w:after="0"/>
              <w:ind w:left="-1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B6A3E" w:rsidRPr="003B6A3E" w:rsidTr="003B6A3E">
        <w:trPr>
          <w:trHeight w:val="2492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 w:right="18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вести самостоятельный поиск информации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 w:line="276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Профессиональная любознательность; </w:t>
            </w:r>
          </w:p>
          <w:p w:rsidR="003B6A3E" w:rsidRPr="003B6A3E" w:rsidRDefault="003B6A3E" w:rsidP="00452227">
            <w:pPr>
              <w:spacing w:after="0" w:line="278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пользоваться различными информационно-поисковыми технологиями;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различных баз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данных в образовательном процессе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tabs>
                <w:tab w:val="center" w:pos="659"/>
                <w:tab w:val="center" w:pos="857"/>
                <w:tab w:val="center" w:pos="2418"/>
                <w:tab w:val="center" w:pos="3141"/>
              </w:tabs>
              <w:spacing w:after="2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eastAsia="Calibri" w:hAnsi="Times New Roman" w:cs="Times New Roman"/>
              </w:rPr>
              <w:tab/>
            </w:r>
            <w:r w:rsidRPr="003B6A3E">
              <w:rPr>
                <w:rFonts w:ascii="Times New Roman" w:hAnsi="Times New Roman" w:cs="Times New Roman"/>
                <w:sz w:val="24"/>
              </w:rPr>
              <w:t xml:space="preserve">Отслеживание </w:t>
            </w:r>
            <w:r w:rsidRPr="003B6A3E">
              <w:rPr>
                <w:rFonts w:ascii="Times New Roman" w:hAnsi="Times New Roman" w:cs="Times New Roman"/>
                <w:sz w:val="24"/>
              </w:rPr>
              <w:tab/>
              <w:t xml:space="preserve">постоянного </w:t>
            </w:r>
          </w:p>
          <w:p w:rsidR="003B6A3E" w:rsidRPr="003B6A3E" w:rsidRDefault="003B6A3E" w:rsidP="00452227">
            <w:pPr>
              <w:spacing w:after="0"/>
              <w:ind w:left="84" w:right="9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профессионального роста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педагога,  уровня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непрерывного обновления собственных знаний и умений  вести самостоятельный поиск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 w:right="17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% педагогов с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 xml:space="preserve">высоким,   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средним, низким уровнем владения вести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самостоятельн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ый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поиск информации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Г.Д.</w:t>
            </w:r>
          </w:p>
        </w:tc>
      </w:tr>
      <w:tr w:rsidR="003B6A3E" w:rsidRPr="003B6A3E" w:rsidTr="003B6A3E">
        <w:trPr>
          <w:trHeight w:val="288"/>
        </w:trPr>
        <w:tc>
          <w:tcPr>
            <w:tcW w:w="108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 Компетентность в области разработки программ и </w:t>
            </w:r>
            <w:proofErr w:type="gramStart"/>
            <w:r w:rsidRPr="003B6A3E">
              <w:rPr>
                <w:rFonts w:ascii="Times New Roman" w:hAnsi="Times New Roman" w:cs="Times New Roman"/>
                <w:b/>
                <w:sz w:val="24"/>
              </w:rPr>
              <w:t>принятия  педагогических</w:t>
            </w:r>
            <w:proofErr w:type="gramEnd"/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 решений </w:t>
            </w:r>
          </w:p>
        </w:tc>
      </w:tr>
      <w:tr w:rsidR="003B6A3E" w:rsidRPr="003B6A3E" w:rsidTr="003B6A3E">
        <w:trPr>
          <w:trHeight w:val="3050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разработать образовательную программу 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" w:line="238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Знание образовательных стандартов и различных видов программ; умения </w:t>
            </w:r>
          </w:p>
          <w:p w:rsidR="003B6A3E" w:rsidRPr="003B6A3E" w:rsidRDefault="003B6A3E" w:rsidP="00452227">
            <w:pPr>
              <w:spacing w:after="0"/>
              <w:ind w:left="84" w:right="139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структурировать программный материал, адаптировать ее к особенностям педагогического процесса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и  дидактическим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требованиям; умения обосновывать выбор учебников и учебно-методических комплектов, используемых </w:t>
            </w:r>
            <w:r w:rsidR="00B5584A" w:rsidRPr="003B6A3E">
              <w:rPr>
                <w:rFonts w:ascii="Times New Roman" w:hAnsi="Times New Roman" w:cs="Times New Roman"/>
                <w:sz w:val="24"/>
              </w:rPr>
              <w:t>педагогом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3" w:line="239" w:lineRule="auto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Анализ материалов исследования готовности педагога к выбору и разработки персональных программ. Отслеживание и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анализ  информации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о выборе  программ. Анализ данных об экспертизе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качества разработанных программ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84" w:right="23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Анкетирование, экспертная оценка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6" w:line="238" w:lineRule="auto"/>
              <w:ind w:left="84" w:right="9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педагогов, участвующих в разработке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программ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6A3E" w:rsidRPr="003B6A3E" w:rsidRDefault="003B6A3E" w:rsidP="00452227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0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Г.Д.</w:t>
            </w:r>
          </w:p>
        </w:tc>
      </w:tr>
      <w:tr w:rsidR="003B6A3E" w:rsidRPr="003B6A3E" w:rsidTr="003B6A3E">
        <w:trPr>
          <w:trHeight w:val="3323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Умение принимать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решение в различных педагогических ситуациях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3" w:line="238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Умения использовать психологические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методы,  приемы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, процедуры в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профессиональной деятельности; знания детской психологии, владения технологиями психолого-педагогической коррекции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56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Отслеживание и анализ материалов диагностики уровня владения педагогом основными педагогическим и психологическими умениями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Наблюдение, собеседование, анкетирование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педагогов с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 xml:space="preserve">высоким,   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средним, низким уровнем владения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психологическ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ими методами и приемами в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профессиональ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ной деятельности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</w:p>
        </w:tc>
      </w:tr>
      <w:tr w:rsidR="003B6A3E" w:rsidRPr="003B6A3E" w:rsidTr="003B6A3E">
        <w:trPr>
          <w:trHeight w:val="461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1441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  <w:sz w:val="24"/>
              </w:rPr>
              <w:t xml:space="preserve">Компетентность в области организации учебной деятельности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3B6A3E" w:rsidRPr="003B6A3E" w:rsidTr="003B6A3E">
        <w:trPr>
          <w:trHeight w:val="2770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устанавливать субъект-субъектные отношения </w:t>
            </w:r>
          </w:p>
        </w:tc>
        <w:tc>
          <w:tcPr>
            <w:tcW w:w="4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8" w:line="258" w:lineRule="auto"/>
              <w:ind w:right="4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Уровень взаимопонимания между педагогом и обучающимися:  </w:t>
            </w:r>
          </w:p>
          <w:p w:rsidR="003B6A3E" w:rsidRPr="003B6A3E" w:rsidRDefault="003B6A3E" w:rsidP="00452227">
            <w:pPr>
              <w:spacing w:after="0"/>
              <w:ind w:right="145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- способность слушать и слышать обучающегося; - выяснять интересы и потребности обучающихся; - готовность вступать в помогающие отношения; - позитивный настрой педагога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8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Отслеживание и анализ результатов входного и итогового контроля, анализ информации об уровнях взаимопонимания между педагогами и обучающимися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1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Тестирование обучающих- </w:t>
            </w:r>
            <w:proofErr w:type="spellStart"/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gram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" w:line="238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педагогов  с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 высоким, средним, низким уровнями </w:t>
            </w:r>
          </w:p>
          <w:p w:rsidR="003B6A3E" w:rsidRPr="003B6A3E" w:rsidRDefault="003B6A3E" w:rsidP="00452227">
            <w:pPr>
              <w:spacing w:after="0" w:line="272" w:lineRule="auto"/>
              <w:rPr>
                <w:rFonts w:ascii="Times New Roman" w:hAnsi="Times New Roman" w:cs="Times New Roman"/>
              </w:rPr>
            </w:pP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взаимопонима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B6A3E" w:rsidRPr="003B6A3E" w:rsidRDefault="003B6A3E" w:rsidP="00452227">
            <w:pPr>
              <w:spacing w:after="1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с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обучающимися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</w:t>
            </w:r>
            <w:r w:rsidR="00B5584A">
              <w:rPr>
                <w:rFonts w:ascii="Times New Roman" w:hAnsi="Times New Roman" w:cs="Times New Roman"/>
                <w:sz w:val="24"/>
              </w:rPr>
              <w:t xml:space="preserve">ВР </w:t>
            </w:r>
          </w:p>
          <w:p w:rsidR="003B6A3E" w:rsidRPr="003B6A3E" w:rsidRDefault="00B5584A" w:rsidP="00B558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Саранкина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</w:tc>
      </w:tr>
      <w:tr w:rsidR="003B6A3E" w:rsidRPr="003B6A3E" w:rsidTr="003B6A3E">
        <w:trPr>
          <w:trHeight w:val="2497"/>
        </w:trPr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Владение методами преподавания </w:t>
            </w:r>
          </w:p>
        </w:tc>
        <w:tc>
          <w:tcPr>
            <w:tcW w:w="4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123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07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Знание нормативных методов и методик. Демонстрация личностно ориентированных методов образования. Наличие своих «находок» и методов, Использование в учебном процессе </w:t>
            </w:r>
            <w:r w:rsidRPr="003B6A3E">
              <w:rPr>
                <w:rFonts w:ascii="Times New Roman" w:hAnsi="Times New Roman" w:cs="Times New Roman"/>
                <w:sz w:val="24"/>
              </w:rPr>
              <w:lastRenderedPageBreak/>
              <w:t xml:space="preserve">современных методов и технологий   обучения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31" w:line="245" w:lineRule="auto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lastRenderedPageBreak/>
              <w:t xml:space="preserve">Эффективность усвоения знаний и формирования умений у обучающихся, предусмотренных программой. Анализ развития творческого потенциала педагога. Анализ уровня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обобщенных познавательных,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этических и технических навыков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26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Анкета «Оценка и самооценка профессиональных умений педагога»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% педагогов с высокими, </w:t>
            </w:r>
            <w:proofErr w:type="gramStart"/>
            <w:r w:rsidRPr="003B6A3E">
              <w:rPr>
                <w:rFonts w:ascii="Times New Roman" w:hAnsi="Times New Roman" w:cs="Times New Roman"/>
                <w:sz w:val="24"/>
              </w:rPr>
              <w:t>достаточными,  средними</w:t>
            </w:r>
            <w:proofErr w:type="gramEnd"/>
            <w:r w:rsidRPr="003B6A3E">
              <w:rPr>
                <w:rFonts w:ascii="Times New Roman" w:hAnsi="Times New Roman" w:cs="Times New Roman"/>
                <w:sz w:val="24"/>
              </w:rPr>
              <w:t xml:space="preserve">, слабыми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профессиональ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B6A3E">
              <w:rPr>
                <w:rFonts w:ascii="Times New Roman" w:hAnsi="Times New Roman" w:cs="Times New Roman"/>
                <w:sz w:val="24"/>
              </w:rPr>
              <w:t>ными</w:t>
            </w:r>
            <w:proofErr w:type="spellEnd"/>
            <w:r w:rsidRPr="003B6A3E">
              <w:rPr>
                <w:rFonts w:ascii="Times New Roman" w:hAnsi="Times New Roman" w:cs="Times New Roman"/>
                <w:sz w:val="24"/>
              </w:rPr>
              <w:t xml:space="preserve"> умениями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5584A" w:rsidRDefault="003B6A3E" w:rsidP="00B5584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B6A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5584A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B5584A">
              <w:rPr>
                <w:rFonts w:ascii="Times New Roman" w:hAnsi="Times New Roman" w:cs="Times New Roman"/>
                <w:sz w:val="24"/>
              </w:rPr>
              <w:t xml:space="preserve">. по УВР </w:t>
            </w:r>
          </w:p>
          <w:p w:rsidR="003B6A3E" w:rsidRPr="003B6A3E" w:rsidRDefault="00B5584A" w:rsidP="00B558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С.Ф.</w:t>
            </w:r>
          </w:p>
        </w:tc>
      </w:tr>
    </w:tbl>
    <w:p w:rsidR="003B6A3E" w:rsidRPr="00A05428" w:rsidRDefault="003B6A3E" w:rsidP="003B6A3E">
      <w:pPr>
        <w:spacing w:after="0"/>
      </w:pPr>
      <w:r w:rsidRPr="00A05428">
        <w:lastRenderedPageBreak/>
        <w:t xml:space="preserve"> </w:t>
      </w:r>
    </w:p>
    <w:p w:rsidR="003B6A3E" w:rsidRDefault="003B6A3E" w:rsidP="003B6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A3E" w:rsidRPr="00A05428" w:rsidRDefault="003B6A3E" w:rsidP="003B6A3E">
      <w:pPr>
        <w:pStyle w:val="1"/>
        <w:ind w:left="814" w:right="108"/>
        <w:rPr>
          <w:lang w:val="ru-RU"/>
        </w:rPr>
      </w:pPr>
      <w:r w:rsidRPr="00A05428">
        <w:rPr>
          <w:lang w:val="ru-RU"/>
        </w:rPr>
        <w:t xml:space="preserve">Комплексная диагностическая методика «Профессиональные потребности и затруднения педагогов» </w:t>
      </w:r>
    </w:p>
    <w:p w:rsidR="003B6A3E" w:rsidRPr="00A05428" w:rsidRDefault="003B6A3E" w:rsidP="003B6A3E">
      <w:pPr>
        <w:spacing w:after="22"/>
        <w:ind w:left="69"/>
        <w:jc w:val="center"/>
      </w:pPr>
      <w:r w:rsidRPr="00A05428">
        <w:rPr>
          <w:b/>
        </w:rPr>
        <w:t xml:space="preserve"> </w:t>
      </w:r>
    </w:p>
    <w:p w:rsidR="003B6A3E" w:rsidRPr="003B6A3E" w:rsidRDefault="003B6A3E" w:rsidP="003B6A3E">
      <w:pPr>
        <w:numPr>
          <w:ilvl w:val="0"/>
          <w:numId w:val="1"/>
        </w:numPr>
        <w:spacing w:after="13" w:line="271" w:lineRule="auto"/>
        <w:ind w:right="4" w:firstLine="710"/>
        <w:jc w:val="both"/>
        <w:rPr>
          <w:rFonts w:ascii="Times New Roman" w:hAnsi="Times New Roman" w:cs="Times New Roman"/>
        </w:rPr>
      </w:pPr>
      <w:r w:rsidRPr="003B6A3E">
        <w:rPr>
          <w:rFonts w:ascii="Times New Roman" w:hAnsi="Times New Roman" w:cs="Times New Roman"/>
        </w:rPr>
        <w:t xml:space="preserve">- Насколько Вам необходимы для успешной работы следующие знания, умения и качества личности (Заполните колонку А, ранжировав пять вопросов в каждом из видов подготовки по степени их значимости для Вашей работы). </w:t>
      </w:r>
      <w:bookmarkStart w:id="0" w:name="_GoBack"/>
      <w:bookmarkEnd w:id="0"/>
    </w:p>
    <w:p w:rsidR="003B6A3E" w:rsidRPr="003B6A3E" w:rsidRDefault="003B6A3E" w:rsidP="003B6A3E">
      <w:pPr>
        <w:numPr>
          <w:ilvl w:val="0"/>
          <w:numId w:val="1"/>
        </w:numPr>
        <w:spacing w:after="13" w:line="271" w:lineRule="auto"/>
        <w:ind w:right="4" w:firstLine="710"/>
        <w:jc w:val="both"/>
        <w:rPr>
          <w:rFonts w:ascii="Times New Roman" w:hAnsi="Times New Roman" w:cs="Times New Roman"/>
        </w:rPr>
      </w:pPr>
      <w:r w:rsidRPr="003B6A3E">
        <w:rPr>
          <w:rFonts w:ascii="Times New Roman" w:hAnsi="Times New Roman" w:cs="Times New Roman"/>
        </w:rPr>
        <w:t xml:space="preserve">- Насколько Вы довольны своими знаниями, умениями и качествами личности. Заполните колонку Б, </w:t>
      </w:r>
      <w:proofErr w:type="spellStart"/>
      <w:r w:rsidRPr="003B6A3E">
        <w:rPr>
          <w:rFonts w:ascii="Times New Roman" w:hAnsi="Times New Roman" w:cs="Times New Roman"/>
        </w:rPr>
        <w:t>проранжировав</w:t>
      </w:r>
      <w:proofErr w:type="spellEnd"/>
      <w:r w:rsidRPr="003B6A3E">
        <w:rPr>
          <w:rFonts w:ascii="Times New Roman" w:hAnsi="Times New Roman" w:cs="Times New Roman"/>
        </w:rPr>
        <w:t xml:space="preserve"> 5 вопросов в каждом из видов подготовки. </w:t>
      </w:r>
    </w:p>
    <w:p w:rsidR="003B6A3E" w:rsidRPr="003B6A3E" w:rsidRDefault="003B6A3E" w:rsidP="003B6A3E">
      <w:pPr>
        <w:numPr>
          <w:ilvl w:val="0"/>
          <w:numId w:val="1"/>
        </w:numPr>
        <w:spacing w:after="0"/>
        <w:ind w:right="4" w:firstLine="710"/>
        <w:jc w:val="both"/>
        <w:rPr>
          <w:rFonts w:ascii="Times New Roman" w:hAnsi="Times New Roman" w:cs="Times New Roman"/>
        </w:rPr>
      </w:pPr>
      <w:r w:rsidRPr="003B6A3E">
        <w:rPr>
          <w:rFonts w:ascii="Times New Roman" w:hAnsi="Times New Roman" w:cs="Times New Roman"/>
        </w:rPr>
        <w:t xml:space="preserve">- Заполните колонку В, вычислив разность показателей в колонках А и Б (А </w:t>
      </w:r>
    </w:p>
    <w:p w:rsidR="003B6A3E" w:rsidRPr="003B6A3E" w:rsidRDefault="003B6A3E" w:rsidP="003B6A3E">
      <w:pPr>
        <w:ind w:left="10" w:right="4"/>
        <w:rPr>
          <w:rFonts w:ascii="Times New Roman" w:hAnsi="Times New Roman" w:cs="Times New Roman"/>
        </w:rPr>
      </w:pPr>
      <w:r w:rsidRPr="003B6A3E">
        <w:rPr>
          <w:rFonts w:ascii="Times New Roman" w:hAnsi="Times New Roman" w:cs="Times New Roman"/>
        </w:rPr>
        <w:t xml:space="preserve">- Б = В). </w:t>
      </w:r>
    </w:p>
    <w:p w:rsidR="003B6A3E" w:rsidRDefault="003B6A3E" w:rsidP="003B6A3E">
      <w:pPr>
        <w:spacing w:after="0"/>
      </w:pPr>
      <w:r>
        <w:t xml:space="preserve"> </w:t>
      </w:r>
    </w:p>
    <w:tbl>
      <w:tblPr>
        <w:tblW w:w="8953" w:type="dxa"/>
        <w:tblInd w:w="-110" w:type="dxa"/>
        <w:tblCellMar>
          <w:top w:w="11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423"/>
        <w:gridCol w:w="907"/>
        <w:gridCol w:w="908"/>
        <w:gridCol w:w="937"/>
      </w:tblGrid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24"/>
              <w:ind w:left="139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B6A3E" w:rsidRPr="003B6A3E" w:rsidRDefault="003B6A3E" w:rsidP="00452227">
            <w:pPr>
              <w:spacing w:after="0"/>
              <w:ind w:left="8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279" w:right="351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Показатели/индикаторы профессиональных потребностей и затруднений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right="67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right="7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Б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A3E" w:rsidRPr="003B6A3E" w:rsidRDefault="003B6A3E" w:rsidP="00452227">
            <w:pPr>
              <w:spacing w:after="0"/>
              <w:ind w:right="7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</w:tr>
      <w:tr w:rsidR="003B6A3E" w:rsidRPr="003B6A3E" w:rsidTr="003B6A3E">
        <w:trPr>
          <w:trHeight w:val="33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Личностная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Уверенность в своих силах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Контактность с людьми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Системность в работе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Понимание происходящих в образовании изменений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Понимание норм отношений в коллективе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Правовая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своих гражданских и профессиональных прав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законодательства в сфере образования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норм прав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обучить правовой самозащите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отстоять свои права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Экономическая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рыночной экономики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хозяйственного механизма работы учреждения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рационально организовать свой труд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рационально организовать труд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формировать </w:t>
            </w:r>
            <w:r w:rsidRPr="003B6A3E">
              <w:rPr>
                <w:rFonts w:ascii="Times New Roman" w:hAnsi="Times New Roman" w:cs="Times New Roman"/>
              </w:rPr>
              <w:tab/>
              <w:t xml:space="preserve">экономическое </w:t>
            </w:r>
            <w:r w:rsidRPr="003B6A3E">
              <w:rPr>
                <w:rFonts w:ascii="Times New Roman" w:hAnsi="Times New Roman" w:cs="Times New Roman"/>
              </w:rPr>
              <w:tab/>
              <w:t xml:space="preserve">мышление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Управленческая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 xml:space="preserve">4.1.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tabs>
                <w:tab w:val="center" w:pos="1531"/>
                <w:tab w:val="center" w:pos="2916"/>
                <w:tab w:val="center" w:pos="3962"/>
                <w:tab w:val="center" w:pos="4317"/>
                <w:tab w:val="right" w:pos="6790"/>
              </w:tabs>
              <w:spacing w:after="3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основ </w:t>
            </w:r>
            <w:r w:rsidRPr="003B6A3E">
              <w:rPr>
                <w:rFonts w:ascii="Times New Roman" w:hAnsi="Times New Roman" w:cs="Times New Roman"/>
              </w:rPr>
              <w:tab/>
              <w:t xml:space="preserve">управления </w:t>
            </w:r>
            <w:r w:rsidRPr="003B6A3E">
              <w:rPr>
                <w:rFonts w:ascii="Times New Roman" w:hAnsi="Times New Roman" w:cs="Times New Roman"/>
              </w:rPr>
              <w:tab/>
              <w:t xml:space="preserve"> </w:t>
            </w:r>
            <w:r w:rsidRPr="003B6A3E">
              <w:rPr>
                <w:rFonts w:ascii="Times New Roman" w:hAnsi="Times New Roman" w:cs="Times New Roman"/>
              </w:rPr>
              <w:tab/>
              <w:t xml:space="preserve"> </w:t>
            </w:r>
            <w:r w:rsidRPr="003B6A3E">
              <w:rPr>
                <w:rFonts w:ascii="Times New Roman" w:hAnsi="Times New Roman" w:cs="Times New Roman"/>
              </w:rPr>
              <w:tab/>
              <w:t xml:space="preserve">образовательной </w:t>
            </w:r>
          </w:p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деятельностью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управлять развитием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4.3.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корректировать свой стиль руководства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развивать самоуправление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4.5.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стимулировать качественное обучение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Общекультурная работа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Способность к творчеству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искусств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5.3.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tabs>
                <w:tab w:val="center" w:pos="2085"/>
                <w:tab w:val="center" w:pos="3916"/>
                <w:tab w:val="right" w:pos="6790"/>
              </w:tabs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развивать </w:t>
            </w:r>
            <w:r w:rsidRPr="003B6A3E">
              <w:rPr>
                <w:rFonts w:ascii="Times New Roman" w:hAnsi="Times New Roman" w:cs="Times New Roman"/>
              </w:rPr>
              <w:tab/>
              <w:t xml:space="preserve">творческие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способности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4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rPr>
                <w:rFonts w:ascii="Times New Roman" w:hAnsi="Times New Roman" w:cs="Times New Roman"/>
              </w:rPr>
            </w:pP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5.4.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Поддержание своей спортивной формы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5.5.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соблюдать режим труда и отдыха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0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Общеобразовательная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6.1.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стандартов </w:t>
            </w:r>
            <w:r w:rsidRPr="003B6A3E">
              <w:rPr>
                <w:rFonts w:ascii="Times New Roman" w:hAnsi="Times New Roman" w:cs="Times New Roman"/>
              </w:rPr>
              <w:tab/>
              <w:t xml:space="preserve">преподаваемой </w:t>
            </w:r>
            <w:r w:rsidRPr="003B6A3E">
              <w:rPr>
                <w:rFonts w:ascii="Times New Roman" w:hAnsi="Times New Roman" w:cs="Times New Roman"/>
              </w:rPr>
              <w:tab/>
              <w:t xml:space="preserve">учебной дисциплины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смежных дисциплин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осваивать новый опыт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6.4.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развивать у обучающихся общие учебные умения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использовать в работе ИКТ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0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Коммуникативная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делового общения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5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бесконфликтно общаться с обучающимися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разрешать конфликты с родителями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7.4.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избегать конфликтов с коллегами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7.5.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бесконфликтно общаться с руководством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0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Психологическая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8.1.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управлять своим состоянием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8.2.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психологии управления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8.3.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изучать личность обучающегося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8.4.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развивать память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8.5.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развивать мышление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0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Методологическая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65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теории поэтапного формирования умственных действий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теории развивающего обучения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9.3.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теории программированного обучения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9.4.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самостоятельно изучать дидактические теории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lastRenderedPageBreak/>
              <w:t xml:space="preserve">9.5.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Знание основ дидактики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110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Технологическая подготовка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10.1.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планировать изучение тем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10.2.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проводить занятия разных типов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10.3.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управлять </w:t>
            </w:r>
            <w:r w:rsidRPr="003B6A3E">
              <w:rPr>
                <w:rFonts w:ascii="Times New Roman" w:hAnsi="Times New Roman" w:cs="Times New Roman"/>
              </w:rPr>
              <w:tab/>
              <w:t>учебно-</w:t>
            </w:r>
            <w:proofErr w:type="gramStart"/>
            <w:r w:rsidRPr="003B6A3E">
              <w:rPr>
                <w:rFonts w:ascii="Times New Roman" w:hAnsi="Times New Roman" w:cs="Times New Roman"/>
              </w:rPr>
              <w:t>познавательной  деятельностью</w:t>
            </w:r>
            <w:proofErr w:type="gramEnd"/>
            <w:r w:rsidRPr="003B6A3E">
              <w:rPr>
                <w:rFonts w:ascii="Times New Roman" w:hAnsi="Times New Roman" w:cs="Times New Roman"/>
              </w:rPr>
              <w:t xml:space="preserve">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6A3E" w:rsidRPr="003B6A3E" w:rsidTr="003B6A3E">
        <w:trPr>
          <w:trHeight w:val="6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10.4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</w:t>
            </w:r>
            <w:r w:rsidRPr="003B6A3E">
              <w:rPr>
                <w:rFonts w:ascii="Times New Roman" w:hAnsi="Times New Roman" w:cs="Times New Roman"/>
              </w:rPr>
              <w:tab/>
              <w:t xml:space="preserve">организовать </w:t>
            </w:r>
            <w:r w:rsidRPr="003B6A3E">
              <w:rPr>
                <w:rFonts w:ascii="Times New Roman" w:hAnsi="Times New Roman" w:cs="Times New Roman"/>
              </w:rPr>
              <w:tab/>
              <w:t xml:space="preserve">самостоятельную </w:t>
            </w:r>
            <w:r w:rsidRPr="003B6A3E">
              <w:rPr>
                <w:rFonts w:ascii="Times New Roman" w:hAnsi="Times New Roman" w:cs="Times New Roman"/>
              </w:rPr>
              <w:tab/>
              <w:t xml:space="preserve">работу обучающихся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A3E" w:rsidRPr="003B6A3E" w:rsidTr="003B6A3E">
        <w:trPr>
          <w:trHeight w:val="3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10.5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Умение организовать контроль знаний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36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A3E" w:rsidRPr="003B6A3E" w:rsidRDefault="003B6A3E" w:rsidP="00452227">
            <w:pPr>
              <w:spacing w:after="0"/>
              <w:ind w:right="45"/>
              <w:jc w:val="center"/>
              <w:rPr>
                <w:rFonts w:ascii="Times New Roman" w:hAnsi="Times New Roman" w:cs="Times New Roman"/>
              </w:rPr>
            </w:pPr>
            <w:r w:rsidRPr="003B6A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6A3E" w:rsidRDefault="003B6A3E" w:rsidP="003B6A3E">
      <w:pPr>
        <w:spacing w:after="0"/>
        <w:ind w:left="5104"/>
      </w:pPr>
      <w:r>
        <w:rPr>
          <w:b/>
        </w:rPr>
        <w:t xml:space="preserve"> </w:t>
      </w:r>
    </w:p>
    <w:p w:rsidR="003B6A3E" w:rsidRDefault="003B6A3E" w:rsidP="003B6A3E">
      <w:pPr>
        <w:spacing w:after="0"/>
        <w:ind w:left="5104"/>
      </w:pPr>
      <w:r>
        <w:rPr>
          <w:b/>
        </w:rPr>
        <w:t xml:space="preserve"> </w:t>
      </w:r>
    </w:p>
    <w:p w:rsidR="003B6A3E" w:rsidRPr="003B6A3E" w:rsidRDefault="003B6A3E" w:rsidP="003B6A3E">
      <w:pPr>
        <w:pStyle w:val="1"/>
        <w:ind w:left="159"/>
        <w:rPr>
          <w:szCs w:val="28"/>
          <w:lang w:val="ru-RU"/>
        </w:rPr>
      </w:pPr>
      <w:r w:rsidRPr="003B6A3E">
        <w:rPr>
          <w:szCs w:val="28"/>
          <w:lang w:val="ru-RU"/>
        </w:rPr>
        <w:t>Разъяснения процедуры проведения комплексной диагностической методики «Профессиональные потребности и затруднения педагогов»</w:t>
      </w:r>
    </w:p>
    <w:p w:rsidR="003B6A3E" w:rsidRPr="003B6A3E" w:rsidRDefault="003B6A3E" w:rsidP="003B6A3E">
      <w:pPr>
        <w:spacing w:after="0"/>
        <w:ind w:left="69" w:firstLine="498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3E">
        <w:rPr>
          <w:rFonts w:ascii="Times New Roman" w:hAnsi="Times New Roman" w:cs="Times New Roman"/>
          <w:sz w:val="28"/>
          <w:szCs w:val="28"/>
        </w:rPr>
        <w:t xml:space="preserve">Каждый показатель диагностической методики соответствует определенному виду профессиональной подготовки педагога. Каждый вид (показатель) включает в себя определенную сумму знаний и умений (набор индикаторов). При отработке анкеты были оставлены наиболее важные для профессионализма современного учителя. Так определились 50 направлений профессионального развития педагога. Изучая потребности педагогов дополнительного образования в овладении различными знаниями и умениями, руководитель получают возможность целенаправленно и системно повышать профессионализм педагогов, логично и конкретно планировать работу. </w:t>
      </w:r>
    </w:p>
    <w:p w:rsidR="003B6A3E" w:rsidRPr="003B6A3E" w:rsidRDefault="003B6A3E" w:rsidP="003B6A3E">
      <w:pPr>
        <w:spacing w:after="27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i/>
          <w:sz w:val="28"/>
          <w:szCs w:val="28"/>
        </w:rPr>
        <w:t xml:space="preserve"> Цель диагностической методики</w:t>
      </w:r>
      <w:r w:rsidRPr="003B6A3E">
        <w:rPr>
          <w:rFonts w:ascii="Times New Roman" w:hAnsi="Times New Roman" w:cs="Times New Roman"/>
          <w:sz w:val="28"/>
          <w:szCs w:val="28"/>
        </w:rPr>
        <w:t xml:space="preserve"> – изучить удовлетворенность профессиональной подготовкой. </w:t>
      </w:r>
    </w:p>
    <w:p w:rsidR="003B6A3E" w:rsidRPr="003B6A3E" w:rsidRDefault="003B6A3E" w:rsidP="003B6A3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i/>
          <w:sz w:val="28"/>
          <w:szCs w:val="28"/>
        </w:rPr>
        <w:t xml:space="preserve">Задание участникам диагностирования: </w:t>
      </w:r>
    </w:p>
    <w:p w:rsidR="003B6A3E" w:rsidRPr="003B6A3E" w:rsidRDefault="003B6A3E" w:rsidP="003B6A3E">
      <w:pPr>
        <w:ind w:right="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sz w:val="28"/>
          <w:szCs w:val="28"/>
        </w:rPr>
        <w:t xml:space="preserve">Заполните колонку «А», ранжировав, пять вопросов в каждом из видов подготовки по степени их значимости для Вашей работы, ответив на вопросы: </w:t>
      </w:r>
    </w:p>
    <w:p w:rsidR="003B6A3E" w:rsidRPr="003B6A3E" w:rsidRDefault="003B6A3E" w:rsidP="003B6A3E">
      <w:pPr>
        <w:numPr>
          <w:ilvl w:val="0"/>
          <w:numId w:val="2"/>
        </w:numPr>
        <w:spacing w:after="13" w:line="271" w:lineRule="auto"/>
        <w:ind w:right="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sz w:val="28"/>
          <w:szCs w:val="28"/>
        </w:rPr>
        <w:t xml:space="preserve">Насколько Вам необходимы для успешной работы знания, умения и качества личности, представленные в анкете. </w:t>
      </w:r>
    </w:p>
    <w:p w:rsidR="003B6A3E" w:rsidRPr="003B6A3E" w:rsidRDefault="003B6A3E" w:rsidP="003B6A3E">
      <w:pPr>
        <w:numPr>
          <w:ilvl w:val="0"/>
          <w:numId w:val="2"/>
        </w:numPr>
        <w:spacing w:after="13" w:line="271" w:lineRule="auto"/>
        <w:ind w:right="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sz w:val="28"/>
          <w:szCs w:val="28"/>
        </w:rPr>
        <w:t xml:space="preserve">Насколько Вы довольны своими знаниями, умениями и качествами личности. </w:t>
      </w:r>
    </w:p>
    <w:p w:rsidR="003B6A3E" w:rsidRPr="003B6A3E" w:rsidRDefault="003B6A3E" w:rsidP="003B6A3E">
      <w:pPr>
        <w:ind w:right="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sz w:val="28"/>
          <w:szCs w:val="28"/>
        </w:rPr>
        <w:t xml:space="preserve">Заполните колонку «Б», </w:t>
      </w:r>
      <w:proofErr w:type="spellStart"/>
      <w:r w:rsidRPr="003B6A3E">
        <w:rPr>
          <w:rFonts w:ascii="Times New Roman" w:hAnsi="Times New Roman" w:cs="Times New Roman"/>
          <w:sz w:val="28"/>
          <w:szCs w:val="28"/>
        </w:rPr>
        <w:t>проранжировав</w:t>
      </w:r>
      <w:proofErr w:type="spellEnd"/>
      <w:r w:rsidRPr="003B6A3E">
        <w:rPr>
          <w:rFonts w:ascii="Times New Roman" w:hAnsi="Times New Roman" w:cs="Times New Roman"/>
          <w:sz w:val="28"/>
          <w:szCs w:val="28"/>
        </w:rPr>
        <w:t xml:space="preserve"> 5 вопросов в каждом из видов подготовки. Заполните колонку «В», вычислив разность показателей в колонках А и Б (А - Б = В).  </w:t>
      </w:r>
    </w:p>
    <w:p w:rsidR="003B6A3E" w:rsidRPr="003B6A3E" w:rsidRDefault="003B6A3E" w:rsidP="003B6A3E">
      <w:pPr>
        <w:ind w:right="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3B6A3E">
        <w:rPr>
          <w:rFonts w:ascii="Times New Roman" w:hAnsi="Times New Roman" w:cs="Times New Roman"/>
          <w:sz w:val="28"/>
          <w:szCs w:val="28"/>
        </w:rPr>
        <w:t xml:space="preserve">Если разность окажется отрицательной, то учитель испытывает потребность в овладении более прочными знаниями и умениями по данному вопросу. Показатели в колонках «В» указывают, какие профессиональные потребности и затруднения учителя удовлетворены, какие - нет. Далее необходимо выделить самые неудовлетворенные потребности. Таковыми </w:t>
      </w:r>
      <w:r w:rsidRPr="003B6A3E">
        <w:rPr>
          <w:rFonts w:ascii="Times New Roman" w:hAnsi="Times New Roman" w:cs="Times New Roman"/>
          <w:sz w:val="28"/>
          <w:szCs w:val="28"/>
        </w:rPr>
        <w:lastRenderedPageBreak/>
        <w:t xml:space="preserve">считаются те, которые в колонке «В» имеют наибольший цифровой показатель (-4, -3, -2).  </w:t>
      </w:r>
    </w:p>
    <w:p w:rsidR="003B6A3E" w:rsidRDefault="003B6A3E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CD8" w:rsidRPr="00D94CD8" w:rsidRDefault="00D94CD8" w:rsidP="001D72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4CD8" w:rsidRPr="00D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B4D50"/>
    <w:multiLevelType w:val="hybridMultilevel"/>
    <w:tmpl w:val="7A24332C"/>
    <w:lvl w:ilvl="0" w:tplc="87F2DD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CFF7C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8D34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2FFA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FA927E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F8ACEA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4CC5C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5EACD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CD4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5C240C"/>
    <w:multiLevelType w:val="hybridMultilevel"/>
    <w:tmpl w:val="283ABCD2"/>
    <w:lvl w:ilvl="0" w:tplc="544687F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84F6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CD7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76711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4D6A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684E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8ABD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8381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E5B5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1"/>
    <w:rsid w:val="001D728A"/>
    <w:rsid w:val="003B6A3E"/>
    <w:rsid w:val="00883E60"/>
    <w:rsid w:val="0089500D"/>
    <w:rsid w:val="009249A1"/>
    <w:rsid w:val="00B5584A"/>
    <w:rsid w:val="00D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7CC4-2522-4194-8A86-182F2FD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B6A3E"/>
    <w:pPr>
      <w:keepNext/>
      <w:keepLines/>
      <w:spacing w:after="0" w:line="271" w:lineRule="auto"/>
      <w:ind w:left="3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A3E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keywords/k3857.shtml" TargetMode="External"/><Relationship Id="rId13" Type="http://schemas.openxmlformats.org/officeDocument/2006/relationships/hyperlink" Target="http://psyjournals.ru/keywords/k4235.shtml" TargetMode="External"/><Relationship Id="rId18" Type="http://schemas.openxmlformats.org/officeDocument/2006/relationships/hyperlink" Target="http://psyjournals.ru/keywords/k396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journals.ru/keywords/k3857.shtml" TargetMode="External"/><Relationship Id="rId12" Type="http://schemas.openxmlformats.org/officeDocument/2006/relationships/hyperlink" Target="http://psyjournals.ru/keywords/k3072.shtml" TargetMode="External"/><Relationship Id="rId17" Type="http://schemas.openxmlformats.org/officeDocument/2006/relationships/hyperlink" Target="http://psyjournals.ru/keywords/k396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journals.ru/keywords/k3962.s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yjournals.ru/keywords/k3496.shtml" TargetMode="External"/><Relationship Id="rId11" Type="http://schemas.openxmlformats.org/officeDocument/2006/relationships/hyperlink" Target="http://psyjournals.ru/keywords/k3072.shtml" TargetMode="External"/><Relationship Id="rId5" Type="http://schemas.openxmlformats.org/officeDocument/2006/relationships/hyperlink" Target="http://psyjournals.ru/keywords/k3496.shtml" TargetMode="External"/><Relationship Id="rId15" Type="http://schemas.openxmlformats.org/officeDocument/2006/relationships/hyperlink" Target="http://psyjournals.ru/keywords/k3962.shtml" TargetMode="External"/><Relationship Id="rId10" Type="http://schemas.openxmlformats.org/officeDocument/2006/relationships/hyperlink" Target="http://psyjournals.ru/keywords/k3072.s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keywords/k3072.shtml" TargetMode="External"/><Relationship Id="rId14" Type="http://schemas.openxmlformats.org/officeDocument/2006/relationships/hyperlink" Target="http://psyjournals.ru/keywords/k423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2021-06-01T09:25:00Z</dcterms:created>
  <dcterms:modified xsi:type="dcterms:W3CDTF">2021-06-01T11:03:00Z</dcterms:modified>
</cp:coreProperties>
</file>