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73" w:rsidRPr="002434A0" w:rsidRDefault="00D32773" w:rsidP="00D32773">
      <w:pPr>
        <w:pStyle w:val="a3"/>
        <w:jc w:val="center"/>
        <w:rPr>
          <w:rFonts w:ascii="Times New Roman" w:hAnsi="Times New Roman" w:cs="Times New Roman"/>
          <w:sz w:val="28"/>
        </w:rPr>
      </w:pPr>
      <w:r w:rsidRPr="002434A0">
        <w:rPr>
          <w:rFonts w:ascii="Times New Roman" w:hAnsi="Times New Roman" w:cs="Times New Roman"/>
          <w:sz w:val="28"/>
        </w:rPr>
        <w:t>Отчёт по реализации Плана мероприятий, направленных на обеспечение сохранения и укрепления здоровья,</w:t>
      </w:r>
    </w:p>
    <w:p w:rsidR="00D32773" w:rsidRPr="002434A0" w:rsidRDefault="00D32773" w:rsidP="00D32773">
      <w:pPr>
        <w:pStyle w:val="a3"/>
        <w:jc w:val="center"/>
        <w:rPr>
          <w:rFonts w:ascii="Times New Roman" w:hAnsi="Times New Roman" w:cs="Times New Roman"/>
          <w:sz w:val="28"/>
        </w:rPr>
      </w:pPr>
      <w:r w:rsidRPr="002434A0">
        <w:rPr>
          <w:rFonts w:ascii="Times New Roman" w:hAnsi="Times New Roman" w:cs="Times New Roman"/>
          <w:sz w:val="28"/>
        </w:rPr>
        <w:t xml:space="preserve"> качества питания обучающихся муниципальных образовательных учреждений Невьянского городского округа</w:t>
      </w:r>
    </w:p>
    <w:p w:rsidR="00D32773" w:rsidRPr="002434A0" w:rsidRDefault="00D32773" w:rsidP="00D32773">
      <w:pPr>
        <w:pStyle w:val="a3"/>
        <w:jc w:val="center"/>
        <w:rPr>
          <w:rFonts w:ascii="Times New Roman" w:hAnsi="Times New Roman" w:cs="Times New Roman"/>
          <w:sz w:val="28"/>
        </w:rPr>
      </w:pPr>
      <w:r w:rsidRPr="002434A0">
        <w:rPr>
          <w:rFonts w:ascii="Times New Roman" w:hAnsi="Times New Roman" w:cs="Times New Roman"/>
          <w:sz w:val="28"/>
        </w:rPr>
        <w:t>на 2016 – 2020 годы</w:t>
      </w:r>
    </w:p>
    <w:p w:rsidR="00D32773" w:rsidRPr="002434A0" w:rsidRDefault="00D32773" w:rsidP="00D32773">
      <w:pPr>
        <w:pStyle w:val="a3"/>
        <w:jc w:val="center"/>
        <w:rPr>
          <w:rFonts w:ascii="Times New Roman" w:hAnsi="Times New Roman" w:cs="Times New Roman"/>
          <w:sz w:val="28"/>
        </w:rPr>
      </w:pPr>
      <w:r w:rsidRPr="002434A0">
        <w:rPr>
          <w:rFonts w:ascii="Times New Roman" w:hAnsi="Times New Roman" w:cs="Times New Roman"/>
          <w:sz w:val="28"/>
        </w:rPr>
        <w:t xml:space="preserve">Муниципального </w:t>
      </w:r>
      <w:r w:rsidR="00D46883">
        <w:rPr>
          <w:rFonts w:ascii="Times New Roman" w:hAnsi="Times New Roman" w:cs="Times New Roman"/>
          <w:sz w:val="28"/>
        </w:rPr>
        <w:t>автономного</w:t>
      </w:r>
      <w:bookmarkStart w:id="0" w:name="_GoBack"/>
      <w:bookmarkEnd w:id="0"/>
      <w:r w:rsidRPr="002434A0">
        <w:rPr>
          <w:rFonts w:ascii="Times New Roman" w:hAnsi="Times New Roman" w:cs="Times New Roman"/>
          <w:sz w:val="28"/>
        </w:rPr>
        <w:t xml:space="preserve"> общеобразовательного учреждения средней общеобразовательной школы с</w:t>
      </w:r>
      <w:r w:rsidR="00964384">
        <w:rPr>
          <w:rFonts w:ascii="Times New Roman" w:hAnsi="Times New Roman" w:cs="Times New Roman"/>
          <w:sz w:val="28"/>
        </w:rPr>
        <w:t>.</w:t>
      </w:r>
      <w:r w:rsidRPr="002434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34A0">
        <w:rPr>
          <w:rFonts w:ascii="Times New Roman" w:hAnsi="Times New Roman" w:cs="Times New Roman"/>
          <w:sz w:val="28"/>
        </w:rPr>
        <w:t>Быньги</w:t>
      </w:r>
      <w:proofErr w:type="spellEnd"/>
    </w:p>
    <w:p w:rsidR="00E57428" w:rsidRPr="002434A0" w:rsidRDefault="00E57428" w:rsidP="00D3277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70"/>
        <w:gridCol w:w="1943"/>
        <w:gridCol w:w="7"/>
        <w:gridCol w:w="1978"/>
        <w:gridCol w:w="32"/>
        <w:gridCol w:w="5409"/>
      </w:tblGrid>
      <w:tr w:rsidR="00E57428" w:rsidRPr="002434A0" w:rsidTr="009B37BD">
        <w:tc>
          <w:tcPr>
            <w:tcW w:w="675" w:type="dxa"/>
            <w:vMerge w:val="restart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434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434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570" w:type="dxa"/>
            <w:vMerge w:val="restart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43" w:type="dxa"/>
            <w:vMerge w:val="restart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7426" w:type="dxa"/>
            <w:gridSpan w:val="4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Информация о выполнении мероприятия**</w:t>
            </w:r>
          </w:p>
        </w:tc>
      </w:tr>
      <w:tr w:rsidR="00E57428" w:rsidRPr="002434A0" w:rsidTr="009B37BD">
        <w:tc>
          <w:tcPr>
            <w:tcW w:w="675" w:type="dxa"/>
            <w:vMerge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0" w:type="dxa"/>
            <w:vMerge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vMerge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Статистические сведения</w:t>
            </w:r>
          </w:p>
        </w:tc>
        <w:tc>
          <w:tcPr>
            <w:tcW w:w="5441" w:type="dxa"/>
            <w:gridSpan w:val="2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Информационно-аналитические сведения</w:t>
            </w:r>
          </w:p>
        </w:tc>
      </w:tr>
      <w:tr w:rsidR="00E57428" w:rsidRPr="002434A0" w:rsidTr="009B37BD">
        <w:trPr>
          <w:trHeight w:val="209"/>
        </w:trPr>
        <w:tc>
          <w:tcPr>
            <w:tcW w:w="675" w:type="dxa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70" w:type="dxa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3" w:type="dxa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gridSpan w:val="2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41" w:type="dxa"/>
            <w:gridSpan w:val="2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57428" w:rsidRPr="002434A0" w:rsidTr="003D3423">
        <w:tc>
          <w:tcPr>
            <w:tcW w:w="15614" w:type="dxa"/>
            <w:gridSpan w:val="7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4A0">
              <w:rPr>
                <w:rFonts w:ascii="Times New Roman" w:hAnsi="Times New Roman" w:cs="Times New Roman"/>
                <w:b/>
                <w:sz w:val="24"/>
              </w:rPr>
              <w:t>1. Организационно-административные меры</w:t>
            </w:r>
          </w:p>
        </w:tc>
      </w:tr>
      <w:tr w:rsidR="00E57428" w:rsidRPr="002434A0" w:rsidTr="009B37BD">
        <w:tc>
          <w:tcPr>
            <w:tcW w:w="675" w:type="dxa"/>
          </w:tcPr>
          <w:p w:rsidR="00E57428" w:rsidRPr="002434A0" w:rsidRDefault="008948D2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70" w:type="dxa"/>
          </w:tcPr>
          <w:p w:rsidR="00E57428" w:rsidRPr="002434A0" w:rsidRDefault="008948D2" w:rsidP="008948D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</w:rPr>
              <w:t>Организация исполнения мероприятий Комплексного плана по формированию здорового образа жизни населения Свердловской области на 2014-2018 годы, утвержденного распоряжением Правительства Свердловской области от 08.09.2014 № 1099</w:t>
            </w:r>
          </w:p>
        </w:tc>
        <w:tc>
          <w:tcPr>
            <w:tcW w:w="1943" w:type="dxa"/>
          </w:tcPr>
          <w:p w:rsidR="00E57428" w:rsidRPr="002434A0" w:rsidRDefault="00E57428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E57428" w:rsidRPr="002434A0" w:rsidRDefault="00E57428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E57428" w:rsidRPr="002434A0" w:rsidRDefault="00E57428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7428" w:rsidRPr="002434A0" w:rsidTr="009B37BD">
        <w:tc>
          <w:tcPr>
            <w:tcW w:w="675" w:type="dxa"/>
          </w:tcPr>
          <w:p w:rsidR="00E57428" w:rsidRPr="002434A0" w:rsidRDefault="008948D2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570" w:type="dxa"/>
          </w:tcPr>
          <w:p w:rsidR="00E57428" w:rsidRPr="002434A0" w:rsidRDefault="008948D2" w:rsidP="008948D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</w:rPr>
              <w:t>Организация отдыха и оздоровления детей и подростков</w:t>
            </w:r>
          </w:p>
        </w:tc>
        <w:tc>
          <w:tcPr>
            <w:tcW w:w="1943" w:type="dxa"/>
          </w:tcPr>
          <w:p w:rsidR="00E57428" w:rsidRPr="002434A0" w:rsidRDefault="008948D2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по плану</w:t>
            </w:r>
          </w:p>
          <w:p w:rsidR="002434A0" w:rsidRPr="002434A0" w:rsidRDefault="002434A0" w:rsidP="003D342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2434A0" w:rsidRPr="002434A0" w:rsidRDefault="002434A0" w:rsidP="003D342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2434A0" w:rsidRPr="002434A0" w:rsidRDefault="002434A0" w:rsidP="003D342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985" w:type="dxa"/>
            <w:gridSpan w:val="2"/>
          </w:tcPr>
          <w:p w:rsidR="003D3423" w:rsidRDefault="003D3423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434A0" w:rsidRPr="002434A0" w:rsidRDefault="002434A0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50 человек</w:t>
            </w:r>
          </w:p>
          <w:p w:rsidR="002434A0" w:rsidRPr="002434A0" w:rsidRDefault="002434A0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16 человек</w:t>
            </w:r>
          </w:p>
          <w:p w:rsidR="002434A0" w:rsidRPr="002434A0" w:rsidRDefault="002434A0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20 человек</w:t>
            </w:r>
          </w:p>
        </w:tc>
        <w:tc>
          <w:tcPr>
            <w:tcW w:w="5441" w:type="dxa"/>
            <w:gridSpan w:val="2"/>
          </w:tcPr>
          <w:p w:rsidR="00E57428" w:rsidRPr="002434A0" w:rsidRDefault="003D3423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Экскурсии, мероприятия</w:t>
            </w:r>
          </w:p>
          <w:p w:rsidR="002434A0" w:rsidRPr="002434A0" w:rsidRDefault="002434A0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ЛДП</w:t>
            </w:r>
          </w:p>
          <w:p w:rsidR="002434A0" w:rsidRPr="002434A0" w:rsidRDefault="002434A0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ЭКЭ «В стране Берендея»</w:t>
            </w:r>
          </w:p>
          <w:p w:rsidR="002434A0" w:rsidRPr="002434A0" w:rsidRDefault="002434A0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Поездка по Уралу (Висим)</w:t>
            </w:r>
          </w:p>
        </w:tc>
      </w:tr>
      <w:tr w:rsidR="00E57428" w:rsidRPr="002434A0" w:rsidTr="003D3423">
        <w:tc>
          <w:tcPr>
            <w:tcW w:w="15614" w:type="dxa"/>
            <w:gridSpan w:val="7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4A0">
              <w:rPr>
                <w:rFonts w:ascii="Times New Roman" w:hAnsi="Times New Roman" w:cs="Times New Roman"/>
                <w:b/>
                <w:sz w:val="24"/>
              </w:rPr>
              <w:t xml:space="preserve">2. Организация работы по построению в образовательных организациях </w:t>
            </w:r>
            <w:proofErr w:type="spellStart"/>
            <w:r w:rsidRPr="002434A0">
              <w:rPr>
                <w:rFonts w:ascii="Times New Roman" w:hAnsi="Times New Roman" w:cs="Times New Roman"/>
                <w:b/>
                <w:sz w:val="24"/>
              </w:rPr>
              <w:t>здоровьесберегающей</w:t>
            </w:r>
            <w:proofErr w:type="spellEnd"/>
            <w:r w:rsidRPr="002434A0">
              <w:rPr>
                <w:rFonts w:ascii="Times New Roman" w:hAnsi="Times New Roman" w:cs="Times New Roman"/>
                <w:b/>
                <w:sz w:val="24"/>
              </w:rPr>
              <w:t xml:space="preserve"> образовательной среды</w:t>
            </w:r>
          </w:p>
        </w:tc>
      </w:tr>
      <w:tr w:rsidR="00E57428" w:rsidRPr="002434A0" w:rsidTr="009B37BD">
        <w:tc>
          <w:tcPr>
            <w:tcW w:w="675" w:type="dxa"/>
          </w:tcPr>
          <w:p w:rsidR="00E57428" w:rsidRPr="002434A0" w:rsidRDefault="002434A0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570" w:type="dxa"/>
          </w:tcPr>
          <w:p w:rsidR="00E57428" w:rsidRPr="002434A0" w:rsidRDefault="002434A0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</w:rPr>
              <w:t>Разработка и реализация программ по приведению образовательных организаций в соответствие с санитарными правилами и нормами</w:t>
            </w:r>
          </w:p>
        </w:tc>
        <w:tc>
          <w:tcPr>
            <w:tcW w:w="1943" w:type="dxa"/>
          </w:tcPr>
          <w:p w:rsidR="00E57428" w:rsidRPr="002434A0" w:rsidRDefault="002434A0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  <w:gridSpan w:val="2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4A0" w:rsidRPr="002434A0" w:rsidTr="009B37BD">
        <w:tc>
          <w:tcPr>
            <w:tcW w:w="675" w:type="dxa"/>
          </w:tcPr>
          <w:p w:rsidR="002434A0" w:rsidRDefault="002434A0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570" w:type="dxa"/>
          </w:tcPr>
          <w:p w:rsidR="002434A0" w:rsidRPr="002434A0" w:rsidRDefault="002434A0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434A0">
              <w:rPr>
                <w:rFonts w:ascii="Times New Roman" w:hAnsi="Times New Roman" w:cs="Times New Roman"/>
                <w:sz w:val="24"/>
              </w:rPr>
              <w:t>Организация и проведение мониторинга санитарн</w:t>
            </w:r>
            <w:proofErr w:type="gramStart"/>
            <w:r w:rsidRPr="002434A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2434A0">
              <w:rPr>
                <w:rFonts w:ascii="Times New Roman" w:hAnsi="Times New Roman" w:cs="Times New Roman"/>
                <w:sz w:val="24"/>
              </w:rPr>
              <w:t xml:space="preserve"> эпидемиологической безопасности образователь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2434A0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2434A0">
              <w:rPr>
                <w:rFonts w:ascii="Times New Roman" w:hAnsi="Times New Roman" w:cs="Times New Roman"/>
                <w:sz w:val="24"/>
              </w:rPr>
              <w:t xml:space="preserve"> организаций, выполнения требований санитарного законодательства</w:t>
            </w:r>
          </w:p>
        </w:tc>
        <w:tc>
          <w:tcPr>
            <w:tcW w:w="1943" w:type="dxa"/>
          </w:tcPr>
          <w:p w:rsidR="002434A0" w:rsidRDefault="003D3423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3D3423" w:rsidRPr="002434A0" w:rsidRDefault="003D3423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2434A0" w:rsidRPr="002434A0" w:rsidRDefault="003D3423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5441" w:type="dxa"/>
            <w:gridSpan w:val="2"/>
          </w:tcPr>
          <w:p w:rsidR="002434A0" w:rsidRDefault="003D3423" w:rsidP="003D342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безопасности условий и ОТ предметных кабинетов</w:t>
            </w:r>
          </w:p>
          <w:p w:rsidR="003D3423" w:rsidRPr="002434A0" w:rsidRDefault="003D3423" w:rsidP="003D342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Проведена оценка безопасности оборудования в кабинетах, техническое состояние спортивного оборудования в спортзале.</w:t>
            </w:r>
          </w:p>
        </w:tc>
      </w:tr>
      <w:tr w:rsidR="002434A0" w:rsidRPr="002434A0" w:rsidTr="009B37BD">
        <w:tc>
          <w:tcPr>
            <w:tcW w:w="675" w:type="dxa"/>
          </w:tcPr>
          <w:p w:rsidR="002434A0" w:rsidRDefault="003D3423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570" w:type="dxa"/>
          </w:tcPr>
          <w:p w:rsidR="002434A0" w:rsidRPr="002434A0" w:rsidRDefault="003D3423" w:rsidP="002434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D3423">
              <w:rPr>
                <w:rFonts w:ascii="Times New Roman" w:hAnsi="Times New Roman" w:cs="Times New Roman"/>
                <w:sz w:val="24"/>
              </w:rPr>
              <w:t>Организация выполнения предписаний надзорных органов по устранению нарушений санитарного законодательства</w:t>
            </w:r>
          </w:p>
        </w:tc>
        <w:tc>
          <w:tcPr>
            <w:tcW w:w="1943" w:type="dxa"/>
          </w:tcPr>
          <w:p w:rsidR="002434A0" w:rsidRPr="002434A0" w:rsidRDefault="003D3423" w:rsidP="003D34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985" w:type="dxa"/>
            <w:gridSpan w:val="2"/>
          </w:tcPr>
          <w:p w:rsidR="002434A0" w:rsidRPr="002434A0" w:rsidRDefault="002434A0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2434A0" w:rsidRPr="002434A0" w:rsidRDefault="002434A0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34A0" w:rsidRPr="002434A0" w:rsidTr="009B37BD">
        <w:tc>
          <w:tcPr>
            <w:tcW w:w="675" w:type="dxa"/>
          </w:tcPr>
          <w:p w:rsidR="002434A0" w:rsidRDefault="009B37BD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570" w:type="dxa"/>
          </w:tcPr>
          <w:p w:rsidR="002434A0" w:rsidRPr="002434A0" w:rsidRDefault="009B37BD" w:rsidP="009B37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B37BD">
              <w:rPr>
                <w:rFonts w:ascii="Times New Roman" w:hAnsi="Times New Roman" w:cs="Times New Roman"/>
                <w:sz w:val="24"/>
              </w:rPr>
              <w:t>Организация подготовки и направления отчетов о ходе устранения нарушений санитарных норм и правил в образовательных организациях</w:t>
            </w:r>
          </w:p>
        </w:tc>
        <w:tc>
          <w:tcPr>
            <w:tcW w:w="1943" w:type="dxa"/>
          </w:tcPr>
          <w:p w:rsidR="002434A0" w:rsidRDefault="009B37BD" w:rsidP="009B37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9B37BD" w:rsidRDefault="009B37BD" w:rsidP="009B3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37BD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9B37BD">
              <w:rPr>
                <w:rFonts w:ascii="Times New Roman" w:hAnsi="Times New Roman" w:cs="Times New Roman"/>
              </w:rPr>
              <w:t>утвержденны</w:t>
            </w:r>
            <w:r>
              <w:rPr>
                <w:rFonts w:ascii="Times New Roman" w:hAnsi="Times New Roman" w:cs="Times New Roman"/>
              </w:rPr>
              <w:t>ми</w:t>
            </w:r>
            <w:proofErr w:type="gramEnd"/>
          </w:p>
          <w:p w:rsidR="009B37BD" w:rsidRPr="002434A0" w:rsidRDefault="009B37BD" w:rsidP="009B37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планами </w:t>
            </w:r>
            <w:r w:rsidRPr="009B37BD">
              <w:rPr>
                <w:rFonts w:ascii="Times New Roman" w:hAnsi="Times New Roman" w:cs="Times New Roman"/>
              </w:rPr>
              <w:t xml:space="preserve">в рамках подготовки </w:t>
            </w:r>
            <w:r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softHyphen/>
            </w:r>
            <w:r w:rsidRPr="009B37BD">
              <w:rPr>
                <w:rFonts w:ascii="Times New Roman" w:hAnsi="Times New Roman" w:cs="Times New Roman"/>
              </w:rPr>
              <w:t xml:space="preserve">ных </w:t>
            </w:r>
            <w:r w:rsidRPr="009B37BD">
              <w:rPr>
                <w:rFonts w:ascii="Times New Roman" w:hAnsi="Times New Roman" w:cs="Times New Roman"/>
              </w:rPr>
              <w:lastRenderedPageBreak/>
              <w:t>организаций к началу нового учебного года</w:t>
            </w:r>
          </w:p>
        </w:tc>
        <w:tc>
          <w:tcPr>
            <w:tcW w:w="1985" w:type="dxa"/>
            <w:gridSpan w:val="2"/>
          </w:tcPr>
          <w:p w:rsidR="002434A0" w:rsidRPr="002434A0" w:rsidRDefault="002434A0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2434A0" w:rsidRPr="002434A0" w:rsidRDefault="002434A0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423" w:rsidRPr="002434A0" w:rsidTr="009B37BD">
        <w:tc>
          <w:tcPr>
            <w:tcW w:w="675" w:type="dxa"/>
          </w:tcPr>
          <w:p w:rsidR="003D3423" w:rsidRDefault="009B37BD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5570" w:type="dxa"/>
          </w:tcPr>
          <w:p w:rsidR="003D3423" w:rsidRPr="002434A0" w:rsidRDefault="009B37BD" w:rsidP="009B37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B37BD">
              <w:rPr>
                <w:rFonts w:ascii="Times New Roman" w:hAnsi="Times New Roman" w:cs="Times New Roman"/>
                <w:sz w:val="24"/>
              </w:rPr>
              <w:t>Организация и проведение мероприятий, конкурсов, акций,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37BD">
              <w:rPr>
                <w:rFonts w:ascii="Times New Roman" w:hAnsi="Times New Roman" w:cs="Times New Roman"/>
                <w:sz w:val="24"/>
              </w:rPr>
              <w:t>обучающихся, профилактику зависимостей, социальн</w:t>
            </w:r>
            <w:proofErr w:type="gramStart"/>
            <w:r w:rsidRPr="009B37BD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9B37BD">
              <w:rPr>
                <w:rFonts w:ascii="Times New Roman" w:hAnsi="Times New Roman" w:cs="Times New Roman"/>
                <w:sz w:val="24"/>
              </w:rPr>
              <w:t xml:space="preserve"> опасных заболеваний</w:t>
            </w:r>
          </w:p>
        </w:tc>
        <w:tc>
          <w:tcPr>
            <w:tcW w:w="1943" w:type="dxa"/>
          </w:tcPr>
          <w:p w:rsidR="003D3423" w:rsidRPr="002434A0" w:rsidRDefault="009B37BD" w:rsidP="009B37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985" w:type="dxa"/>
            <w:gridSpan w:val="2"/>
          </w:tcPr>
          <w:p w:rsidR="003D3423" w:rsidRPr="002434A0" w:rsidRDefault="009B37BD" w:rsidP="009B37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 учащиеся</w:t>
            </w:r>
          </w:p>
        </w:tc>
        <w:tc>
          <w:tcPr>
            <w:tcW w:w="5441" w:type="dxa"/>
            <w:gridSpan w:val="2"/>
          </w:tcPr>
          <w:p w:rsidR="003D3423" w:rsidRDefault="009B37BD" w:rsidP="009B37B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«За здоровый образ жизни»</w:t>
            </w:r>
          </w:p>
          <w:p w:rsidR="009B37BD" w:rsidRDefault="009B37BD" w:rsidP="009B37B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</w:p>
          <w:p w:rsidR="009B37BD" w:rsidRDefault="009B37BD" w:rsidP="009B37B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Акции</w:t>
            </w:r>
          </w:p>
          <w:p w:rsidR="009B37BD" w:rsidRDefault="009B37BD" w:rsidP="009B37B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Проекты «Здоровое питание»</w:t>
            </w:r>
          </w:p>
          <w:p w:rsidR="009B37BD" w:rsidRDefault="009B37BD" w:rsidP="009B37B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</w:t>
            </w:r>
          </w:p>
          <w:p w:rsidR="00964384" w:rsidRPr="002434A0" w:rsidRDefault="00964384" w:rsidP="009B37B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</w:t>
            </w:r>
          </w:p>
        </w:tc>
      </w:tr>
      <w:tr w:rsidR="009B37BD" w:rsidRPr="002434A0" w:rsidTr="009B37BD">
        <w:tc>
          <w:tcPr>
            <w:tcW w:w="675" w:type="dxa"/>
          </w:tcPr>
          <w:p w:rsidR="009B37BD" w:rsidRDefault="0057346A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570" w:type="dxa"/>
          </w:tcPr>
          <w:p w:rsidR="009B37BD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7346A">
              <w:rPr>
                <w:rFonts w:ascii="Times New Roman" w:hAnsi="Times New Roman" w:cs="Times New Roman"/>
                <w:sz w:val="24"/>
              </w:rPr>
              <w:t xml:space="preserve">Организация и проведение мероприятий, направленных на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57346A">
              <w:rPr>
                <w:rFonts w:ascii="Times New Roman" w:hAnsi="Times New Roman" w:cs="Times New Roman"/>
                <w:sz w:val="24"/>
              </w:rPr>
              <w:t>прекурсоров</w:t>
            </w:r>
            <w:proofErr w:type="spellEnd"/>
            <w:r w:rsidRPr="0057346A">
              <w:rPr>
                <w:rFonts w:ascii="Times New Roman" w:hAnsi="Times New Roman" w:cs="Times New Roman"/>
                <w:sz w:val="24"/>
              </w:rPr>
              <w:t xml:space="preserve"> и аналогов и других одурманивающих средств</w:t>
            </w:r>
          </w:p>
        </w:tc>
        <w:tc>
          <w:tcPr>
            <w:tcW w:w="1943" w:type="dxa"/>
          </w:tcPr>
          <w:p w:rsidR="009B37BD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985" w:type="dxa"/>
            <w:gridSpan w:val="2"/>
          </w:tcPr>
          <w:p w:rsidR="009B37BD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7346A">
              <w:rPr>
                <w:rFonts w:ascii="Times New Roman" w:hAnsi="Times New Roman" w:cs="Times New Roman"/>
                <w:sz w:val="24"/>
              </w:rPr>
              <w:t>администрация школы, учащиеся</w:t>
            </w:r>
          </w:p>
        </w:tc>
        <w:tc>
          <w:tcPr>
            <w:tcW w:w="5441" w:type="dxa"/>
            <w:gridSpan w:val="2"/>
          </w:tcPr>
          <w:p w:rsidR="009B37BD" w:rsidRDefault="0057346A" w:rsidP="0057346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«Против курения»</w:t>
            </w:r>
          </w:p>
          <w:p w:rsidR="0057346A" w:rsidRDefault="0057346A" w:rsidP="0057346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рисунков </w:t>
            </w:r>
          </w:p>
          <w:p w:rsidR="0057346A" w:rsidRDefault="0057346A" w:rsidP="0057346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</w:t>
            </w:r>
          </w:p>
          <w:p w:rsidR="0057346A" w:rsidRDefault="0057346A" w:rsidP="0057346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видеофильмов</w:t>
            </w:r>
          </w:p>
          <w:p w:rsidR="0080632D" w:rsidRDefault="0080632D" w:rsidP="0057346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«1 декабря – Всемирный день борьбы со СПИДом» </w:t>
            </w:r>
          </w:p>
          <w:p w:rsidR="00964384" w:rsidRPr="002434A0" w:rsidRDefault="00964384" w:rsidP="0057346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</w:t>
            </w:r>
          </w:p>
        </w:tc>
      </w:tr>
      <w:tr w:rsidR="009B37BD" w:rsidRPr="002434A0" w:rsidTr="009B37BD">
        <w:tc>
          <w:tcPr>
            <w:tcW w:w="675" w:type="dxa"/>
          </w:tcPr>
          <w:p w:rsidR="009B37BD" w:rsidRDefault="0057346A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570" w:type="dxa"/>
          </w:tcPr>
          <w:p w:rsidR="009B37BD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7346A">
              <w:rPr>
                <w:rFonts w:ascii="Times New Roman" w:hAnsi="Times New Roman" w:cs="Times New Roman"/>
                <w:sz w:val="24"/>
              </w:rPr>
              <w:t>Развитие волонтерского движения</w:t>
            </w:r>
          </w:p>
        </w:tc>
        <w:tc>
          <w:tcPr>
            <w:tcW w:w="1943" w:type="dxa"/>
          </w:tcPr>
          <w:p w:rsidR="009B37BD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7346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985" w:type="dxa"/>
            <w:gridSpan w:val="2"/>
          </w:tcPr>
          <w:p w:rsidR="009B37BD" w:rsidRPr="002434A0" w:rsidRDefault="009B37BD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9B37BD" w:rsidRPr="002434A0" w:rsidRDefault="009B37BD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46A" w:rsidRPr="002434A0" w:rsidTr="009B37BD">
        <w:tc>
          <w:tcPr>
            <w:tcW w:w="675" w:type="dxa"/>
          </w:tcPr>
          <w:p w:rsidR="0057346A" w:rsidRDefault="0057346A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570" w:type="dxa"/>
          </w:tcPr>
          <w:p w:rsidR="0057346A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7346A">
              <w:rPr>
                <w:rFonts w:ascii="Times New Roman" w:hAnsi="Times New Roman" w:cs="Times New Roman"/>
                <w:sz w:val="24"/>
              </w:rPr>
              <w:t>Организация предоставления услуг по организации отдыха и оздоровления в санаторно-курортных учреждениях и загородных детских оздоровительных лагерях Свердловской области</w:t>
            </w:r>
          </w:p>
        </w:tc>
        <w:tc>
          <w:tcPr>
            <w:tcW w:w="1943" w:type="dxa"/>
          </w:tcPr>
          <w:p w:rsidR="0057346A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7346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985" w:type="dxa"/>
            <w:gridSpan w:val="2"/>
          </w:tcPr>
          <w:p w:rsidR="0057346A" w:rsidRPr="002434A0" w:rsidRDefault="0057346A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57346A" w:rsidRPr="002434A0" w:rsidRDefault="0057346A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7428" w:rsidRPr="002434A0" w:rsidTr="003D3423">
        <w:tc>
          <w:tcPr>
            <w:tcW w:w="15614" w:type="dxa"/>
            <w:gridSpan w:val="7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4A0">
              <w:rPr>
                <w:rFonts w:ascii="Times New Roman" w:hAnsi="Times New Roman" w:cs="Times New Roman"/>
                <w:b/>
                <w:sz w:val="24"/>
              </w:rPr>
              <w:t>3. Организация работы по созданию в образовательных организациях условий, обеспечивающих сохранение и укрепление здоровья средствами физической культуры</w:t>
            </w:r>
          </w:p>
        </w:tc>
      </w:tr>
      <w:tr w:rsidR="00E57428" w:rsidRPr="002434A0" w:rsidTr="0057346A">
        <w:tc>
          <w:tcPr>
            <w:tcW w:w="675" w:type="dxa"/>
          </w:tcPr>
          <w:p w:rsidR="00E57428" w:rsidRPr="002434A0" w:rsidRDefault="0057346A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570" w:type="dxa"/>
          </w:tcPr>
          <w:p w:rsidR="00E57428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7346A">
              <w:rPr>
                <w:rFonts w:ascii="Times New Roman" w:hAnsi="Times New Roman" w:cs="Times New Roman"/>
                <w:sz w:val="24"/>
              </w:rPr>
              <w:t>Организация и создание условий для занятий физической культурой и спортом обучающихся, в том числе с ограниченными возможностями здоровья</w:t>
            </w:r>
          </w:p>
        </w:tc>
        <w:tc>
          <w:tcPr>
            <w:tcW w:w="1943" w:type="dxa"/>
          </w:tcPr>
          <w:p w:rsidR="00E57428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57428" w:rsidRPr="002434A0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5441" w:type="dxa"/>
            <w:gridSpan w:val="2"/>
          </w:tcPr>
          <w:p w:rsidR="00E57428" w:rsidRPr="002434A0" w:rsidRDefault="00964384" w:rsidP="00964384">
            <w:pPr>
              <w:pStyle w:val="a3"/>
              <w:numPr>
                <w:ilvl w:val="0"/>
                <w:numId w:val="13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Тренажёрный зал</w:t>
            </w:r>
          </w:p>
        </w:tc>
      </w:tr>
      <w:tr w:rsidR="0057346A" w:rsidRPr="002434A0" w:rsidTr="0057346A">
        <w:tc>
          <w:tcPr>
            <w:tcW w:w="675" w:type="dxa"/>
          </w:tcPr>
          <w:p w:rsidR="0057346A" w:rsidRDefault="0057346A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570" w:type="dxa"/>
          </w:tcPr>
          <w:p w:rsidR="0057346A" w:rsidRPr="0057346A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7346A">
              <w:rPr>
                <w:rFonts w:ascii="Times New Roman" w:hAnsi="Times New Roman" w:cs="Times New Roman"/>
                <w:sz w:val="24"/>
              </w:rPr>
              <w:t>Организация физкультурно-оздоровительных мероприятий, олимпиад, смотров-конкурсов, направленных на совершенствование физкультурно-спортивной работы в образовательных организациях</w:t>
            </w:r>
          </w:p>
        </w:tc>
        <w:tc>
          <w:tcPr>
            <w:tcW w:w="1943" w:type="dxa"/>
          </w:tcPr>
          <w:p w:rsidR="0057346A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30B4" w:rsidRDefault="007B30B4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57346A" w:rsidRDefault="0057346A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Учитель физической культуры, учащиеся</w:t>
            </w:r>
          </w:p>
        </w:tc>
        <w:tc>
          <w:tcPr>
            <w:tcW w:w="5441" w:type="dxa"/>
            <w:gridSpan w:val="2"/>
          </w:tcPr>
          <w:p w:rsidR="0057346A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Общешкольные соревнования Кросс Нации – 2016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Осенний кросс – муниципальные соревнования НГО 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соревнования НГО по ОФП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Олимпиада по Физической культуре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Общешкольные мероприятия по баскетболу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соревнования НГО по стрельбе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Неделя лыжного спорта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соревнования  Лыжня России – 2016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Общешкольные соревнования по волейболу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Муниципальные соревнования НГО  Л/А эстафета, посвященная 71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Победы </w:t>
            </w:r>
          </w:p>
          <w:p w:rsidR="007208A9" w:rsidRDefault="007208A9" w:rsidP="007208A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соревнования НГО легкоатлетическое многоборье.</w:t>
            </w:r>
          </w:p>
          <w:p w:rsidR="007208A9" w:rsidRDefault="00AF721C" w:rsidP="00AF721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F721C">
              <w:rPr>
                <w:rFonts w:ascii="Times New Roman" w:hAnsi="Times New Roman" w:cs="Times New Roman"/>
                <w:sz w:val="24"/>
              </w:rPr>
              <w:t>оенно-спортивн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F721C">
              <w:rPr>
                <w:rFonts w:ascii="Times New Roman" w:hAnsi="Times New Roman" w:cs="Times New Roman"/>
                <w:sz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F721C">
              <w:rPr>
                <w:rFonts w:ascii="Times New Roman" w:hAnsi="Times New Roman" w:cs="Times New Roman"/>
                <w:sz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F721C">
              <w:rPr>
                <w:rFonts w:ascii="Times New Roman" w:hAnsi="Times New Roman" w:cs="Times New Roman"/>
                <w:sz w:val="24"/>
              </w:rPr>
              <w:t xml:space="preserve"> 120-летию со дня рождения четырежды Героя Советского Союза, Маршала Советского Союза Г. К. Жукова</w:t>
            </w:r>
            <w:r>
              <w:rPr>
                <w:rFonts w:ascii="Times New Roman" w:hAnsi="Times New Roman" w:cs="Times New Roman"/>
                <w:sz w:val="24"/>
              </w:rPr>
              <w:t xml:space="preserve"> г. Новоуральск</w:t>
            </w:r>
          </w:p>
          <w:p w:rsidR="00A154C8" w:rsidRDefault="00A154C8" w:rsidP="00AF721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</w:t>
            </w:r>
          </w:p>
          <w:p w:rsidR="00A154C8" w:rsidRDefault="00A154C8" w:rsidP="00AF721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Походы</w:t>
            </w:r>
          </w:p>
          <w:p w:rsidR="0080632D" w:rsidRDefault="0080632D" w:rsidP="00AF721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«Школа безопасности»</w:t>
            </w:r>
          </w:p>
          <w:p w:rsidR="00A154C8" w:rsidRDefault="0080632D" w:rsidP="00A154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Муниципальная </w:t>
            </w:r>
            <w:r w:rsidR="00A154C8" w:rsidRPr="00A154C8">
              <w:rPr>
                <w:rFonts w:ascii="Times New Roman" w:hAnsi="Times New Roman" w:cs="Times New Roman"/>
                <w:sz w:val="24"/>
              </w:rPr>
              <w:t>военно-спортивная игра в рамках Дня героев Отечества "Юный следопыт"</w:t>
            </w:r>
          </w:p>
          <w:p w:rsidR="0080632D" w:rsidRPr="002434A0" w:rsidRDefault="0080632D" w:rsidP="00A154C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«Весёлые старты»</w:t>
            </w:r>
          </w:p>
        </w:tc>
      </w:tr>
      <w:tr w:rsidR="0057346A" w:rsidRPr="002434A0" w:rsidTr="0057346A">
        <w:tc>
          <w:tcPr>
            <w:tcW w:w="675" w:type="dxa"/>
          </w:tcPr>
          <w:p w:rsidR="0057346A" w:rsidRDefault="009452E7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5570" w:type="dxa"/>
          </w:tcPr>
          <w:p w:rsidR="0057346A" w:rsidRPr="0057346A" w:rsidRDefault="009452E7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452E7">
              <w:rPr>
                <w:rFonts w:ascii="Times New Roman" w:hAnsi="Times New Roman" w:cs="Times New Roman"/>
                <w:sz w:val="24"/>
              </w:rPr>
              <w:t xml:space="preserve">Обеспечение оптимального режима двигательной активности </w:t>
            </w:r>
            <w:proofErr w:type="gramStart"/>
            <w:r w:rsidRPr="009452E7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9452E7">
              <w:rPr>
                <w:rFonts w:ascii="Times New Roman" w:hAnsi="Times New Roman" w:cs="Times New Roman"/>
                <w:sz w:val="24"/>
              </w:rPr>
              <w:t xml:space="preserve"> (утренняя гимнастика, динамические паузы, оздоровительная гимнастика) в течение учебно-воспитательного процесса</w:t>
            </w:r>
          </w:p>
        </w:tc>
        <w:tc>
          <w:tcPr>
            <w:tcW w:w="1943" w:type="dxa"/>
          </w:tcPr>
          <w:p w:rsidR="0057346A" w:rsidRDefault="009452E7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57346A" w:rsidRDefault="009452E7" w:rsidP="005734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физкультуры,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руководители, учащиеся</w:t>
            </w:r>
          </w:p>
        </w:tc>
        <w:tc>
          <w:tcPr>
            <w:tcW w:w="5441" w:type="dxa"/>
            <w:gridSpan w:val="2"/>
          </w:tcPr>
          <w:p w:rsidR="0057346A" w:rsidRDefault="009452E7" w:rsidP="009452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Физкультминутки</w:t>
            </w:r>
          </w:p>
          <w:p w:rsidR="009452E7" w:rsidRDefault="009452E7" w:rsidP="009452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Динамические паузы</w:t>
            </w:r>
          </w:p>
          <w:p w:rsidR="009452E7" w:rsidRPr="002434A0" w:rsidRDefault="009452E7" w:rsidP="009452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</w:tr>
      <w:tr w:rsidR="00E57428" w:rsidRPr="002434A0" w:rsidTr="003D3423">
        <w:tc>
          <w:tcPr>
            <w:tcW w:w="15614" w:type="dxa"/>
            <w:gridSpan w:val="7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4A0">
              <w:rPr>
                <w:rFonts w:ascii="Times New Roman" w:hAnsi="Times New Roman" w:cs="Times New Roman"/>
                <w:b/>
                <w:sz w:val="24"/>
              </w:rPr>
              <w:t xml:space="preserve">4. Организация работы по совершенствованию качественного и безопасного питания </w:t>
            </w:r>
            <w:proofErr w:type="gramStart"/>
            <w:r w:rsidRPr="002434A0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E57428" w:rsidRPr="002434A0" w:rsidTr="0057346A">
        <w:tc>
          <w:tcPr>
            <w:tcW w:w="675" w:type="dxa"/>
          </w:tcPr>
          <w:p w:rsidR="00E57428" w:rsidRPr="002434A0" w:rsidRDefault="009452E7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570" w:type="dxa"/>
          </w:tcPr>
          <w:p w:rsidR="00E57428" w:rsidRPr="002434A0" w:rsidRDefault="009452E7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452E7">
              <w:rPr>
                <w:rFonts w:ascii="Times New Roman" w:hAnsi="Times New Roman" w:cs="Times New Roman"/>
                <w:sz w:val="24"/>
              </w:rPr>
              <w:t>Организация качественного сбалансированного и безопасного питания обучающихся образовательных организаций</w:t>
            </w:r>
          </w:p>
        </w:tc>
        <w:tc>
          <w:tcPr>
            <w:tcW w:w="1943" w:type="dxa"/>
          </w:tcPr>
          <w:p w:rsidR="00E57428" w:rsidRPr="002434A0" w:rsidRDefault="009452E7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57428" w:rsidRPr="002434A0" w:rsidRDefault="009452E7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МП «Столовая №6»</w:t>
            </w:r>
          </w:p>
        </w:tc>
        <w:tc>
          <w:tcPr>
            <w:tcW w:w="5441" w:type="dxa"/>
            <w:gridSpan w:val="2"/>
          </w:tcPr>
          <w:p w:rsidR="00E57428" w:rsidRPr="002434A0" w:rsidRDefault="009452E7" w:rsidP="009452E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меню</w:t>
            </w:r>
          </w:p>
        </w:tc>
      </w:tr>
      <w:tr w:rsidR="009452E7" w:rsidRPr="002434A0" w:rsidTr="00E84082">
        <w:tc>
          <w:tcPr>
            <w:tcW w:w="675" w:type="dxa"/>
          </w:tcPr>
          <w:p w:rsidR="009452E7" w:rsidRDefault="009452E7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570" w:type="dxa"/>
          </w:tcPr>
          <w:p w:rsidR="009452E7" w:rsidRPr="009452E7" w:rsidRDefault="009452E7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452E7">
              <w:rPr>
                <w:rFonts w:ascii="Times New Roman" w:hAnsi="Times New Roman" w:cs="Times New Roman"/>
                <w:sz w:val="24"/>
              </w:rPr>
              <w:t>Организация и проведение ревизии технического состояния оборудования пищеблоков и школьных столовых; оценка безопасности условий организации питания обучающихся</w:t>
            </w:r>
          </w:p>
        </w:tc>
        <w:tc>
          <w:tcPr>
            <w:tcW w:w="1943" w:type="dxa"/>
          </w:tcPr>
          <w:p w:rsidR="009452E7" w:rsidRDefault="00E84082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9452E7">
              <w:rPr>
                <w:rFonts w:ascii="Times New Roman" w:hAnsi="Times New Roman" w:cs="Times New Roman"/>
                <w:sz w:val="24"/>
              </w:rPr>
              <w:t>жегодно</w:t>
            </w:r>
          </w:p>
          <w:p w:rsidR="00E84082" w:rsidRDefault="00E84082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84082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рамках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образователь-</w:t>
            </w:r>
            <w:proofErr w:type="spellStart"/>
            <w:r w:rsidRPr="00E84082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proofErr w:type="gramEnd"/>
            <w:r w:rsidRPr="00E84082">
              <w:rPr>
                <w:rFonts w:ascii="Times New Roman" w:hAnsi="Times New Roman" w:cs="Times New Roman"/>
                <w:sz w:val="24"/>
              </w:rPr>
              <w:t xml:space="preserve"> организаций к началу нового учебного года</w:t>
            </w:r>
          </w:p>
        </w:tc>
        <w:tc>
          <w:tcPr>
            <w:tcW w:w="1985" w:type="dxa"/>
            <w:gridSpan w:val="2"/>
          </w:tcPr>
          <w:p w:rsidR="009452E7" w:rsidRDefault="009452E7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5441" w:type="dxa"/>
            <w:gridSpan w:val="2"/>
          </w:tcPr>
          <w:p w:rsidR="009452E7" w:rsidRDefault="009452E7" w:rsidP="00E8408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2E7" w:rsidRPr="002434A0" w:rsidTr="0057346A">
        <w:tc>
          <w:tcPr>
            <w:tcW w:w="675" w:type="dxa"/>
          </w:tcPr>
          <w:p w:rsidR="009452E7" w:rsidRDefault="00E84082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570" w:type="dxa"/>
          </w:tcPr>
          <w:p w:rsidR="009452E7" w:rsidRPr="009452E7" w:rsidRDefault="00E84082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84082">
              <w:rPr>
                <w:rFonts w:ascii="Times New Roman" w:hAnsi="Times New Roman" w:cs="Times New Roman"/>
                <w:sz w:val="24"/>
              </w:rPr>
              <w:t xml:space="preserve">Организация контроля качества и безопасности </w:t>
            </w:r>
            <w:r w:rsidRPr="00E84082">
              <w:rPr>
                <w:rFonts w:ascii="Times New Roman" w:hAnsi="Times New Roman" w:cs="Times New Roman"/>
                <w:sz w:val="24"/>
              </w:rPr>
              <w:lastRenderedPageBreak/>
              <w:t>питания обучающихся; разработка, внедрение и поддержание на пищеблоках образовательных организаций процедур, основанных на принципах ХАССП</w:t>
            </w:r>
          </w:p>
        </w:tc>
        <w:tc>
          <w:tcPr>
            <w:tcW w:w="1943" w:type="dxa"/>
          </w:tcPr>
          <w:p w:rsidR="009452E7" w:rsidRDefault="00E84082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раз в месяц</w:t>
            </w:r>
          </w:p>
        </w:tc>
        <w:tc>
          <w:tcPr>
            <w:tcW w:w="1985" w:type="dxa"/>
            <w:gridSpan w:val="2"/>
          </w:tcPr>
          <w:p w:rsidR="009452E7" w:rsidRDefault="00E84082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комиссии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 питанию – 4 человека </w:t>
            </w:r>
          </w:p>
        </w:tc>
        <w:tc>
          <w:tcPr>
            <w:tcW w:w="5441" w:type="dxa"/>
            <w:gridSpan w:val="2"/>
          </w:tcPr>
          <w:p w:rsidR="009452E7" w:rsidRDefault="00E84082" w:rsidP="009452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Улучшение качества обслуживания</w:t>
            </w:r>
          </w:p>
        </w:tc>
      </w:tr>
      <w:tr w:rsidR="0080632D" w:rsidRPr="002434A0" w:rsidTr="00F05AFD">
        <w:trPr>
          <w:trHeight w:val="3036"/>
        </w:trPr>
        <w:tc>
          <w:tcPr>
            <w:tcW w:w="675" w:type="dxa"/>
          </w:tcPr>
          <w:p w:rsidR="0080632D" w:rsidRDefault="0080632D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5570" w:type="dxa"/>
          </w:tcPr>
          <w:p w:rsidR="0080632D" w:rsidRPr="009452E7" w:rsidRDefault="0080632D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84082">
              <w:rPr>
                <w:rFonts w:ascii="Times New Roman" w:hAnsi="Times New Roman" w:cs="Times New Roman"/>
                <w:sz w:val="24"/>
              </w:rPr>
              <w:t>Организация разработки и утверждения единых требований к режиму питания обучающихся в соответствии с санитарным законодательством, меню с учетом возрастных особенностей детей в соответствии с санитарным законодательством</w:t>
            </w:r>
          </w:p>
        </w:tc>
        <w:tc>
          <w:tcPr>
            <w:tcW w:w="1943" w:type="dxa"/>
          </w:tcPr>
          <w:p w:rsidR="0080632D" w:rsidRDefault="0080632D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985" w:type="dxa"/>
            <w:gridSpan w:val="2"/>
          </w:tcPr>
          <w:p w:rsidR="0080632D" w:rsidRDefault="0080632D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84082">
              <w:rPr>
                <w:rFonts w:ascii="Times New Roman" w:hAnsi="Times New Roman" w:cs="Times New Roman"/>
                <w:sz w:val="24"/>
              </w:rPr>
              <w:t>МП «Столовая №6»</w:t>
            </w:r>
          </w:p>
          <w:p w:rsidR="0080632D" w:rsidRDefault="0080632D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Всего:</w:t>
            </w:r>
          </w:p>
          <w:p w:rsidR="0080632D" w:rsidRDefault="0080632D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4688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6 человек;</w:t>
            </w:r>
          </w:p>
          <w:p w:rsidR="0080632D" w:rsidRDefault="0080632D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6883">
              <w:rPr>
                <w:rFonts w:ascii="Times New Roman" w:hAnsi="Times New Roman" w:cs="Times New Roman"/>
                <w:sz w:val="24"/>
              </w:rPr>
              <w:t>65</w:t>
            </w:r>
            <w:r>
              <w:rPr>
                <w:rFonts w:ascii="Times New Roman" w:hAnsi="Times New Roman" w:cs="Times New Roman"/>
                <w:sz w:val="24"/>
              </w:rPr>
              <w:t xml:space="preserve"> чел. – нач.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.;</w:t>
            </w:r>
          </w:p>
          <w:p w:rsidR="0080632D" w:rsidRDefault="0080632D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6883">
              <w:rPr>
                <w:rFonts w:ascii="Times New Roman" w:hAnsi="Times New Roman" w:cs="Times New Roman"/>
                <w:sz w:val="24"/>
              </w:rPr>
              <w:t>69</w:t>
            </w:r>
            <w:r>
              <w:rPr>
                <w:rFonts w:ascii="Times New Roman" w:hAnsi="Times New Roman" w:cs="Times New Roman"/>
                <w:sz w:val="24"/>
              </w:rPr>
              <w:t xml:space="preserve"> чел. – 5-9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632D" w:rsidRDefault="00D46883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80632D">
              <w:rPr>
                <w:rFonts w:ascii="Times New Roman" w:hAnsi="Times New Roman" w:cs="Times New Roman"/>
                <w:sz w:val="24"/>
              </w:rPr>
              <w:t xml:space="preserve"> чел. – 10-11 </w:t>
            </w:r>
            <w:proofErr w:type="spellStart"/>
            <w:r w:rsidR="0080632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80632D">
              <w:rPr>
                <w:rFonts w:ascii="Times New Roman" w:hAnsi="Times New Roman" w:cs="Times New Roman"/>
                <w:sz w:val="24"/>
              </w:rPr>
              <w:t>.</w:t>
            </w:r>
          </w:p>
          <w:p w:rsidR="0080632D" w:rsidRDefault="00D46883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0632D">
              <w:rPr>
                <w:rFonts w:ascii="Times New Roman" w:hAnsi="Times New Roman" w:cs="Times New Roman"/>
                <w:sz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80632D">
              <w:rPr>
                <w:rFonts w:ascii="Times New Roman" w:hAnsi="Times New Roman" w:cs="Times New Roman"/>
                <w:sz w:val="24"/>
              </w:rPr>
              <w:t xml:space="preserve"> инвалиды</w:t>
            </w:r>
          </w:p>
          <w:p w:rsidR="00D46883" w:rsidRDefault="00D46883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чел. С ОВЗ</w:t>
            </w:r>
          </w:p>
        </w:tc>
        <w:tc>
          <w:tcPr>
            <w:tcW w:w="5441" w:type="dxa"/>
            <w:gridSpan w:val="2"/>
          </w:tcPr>
          <w:p w:rsidR="0080632D" w:rsidRDefault="0080632D" w:rsidP="009452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Определённое меню для нач.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среднего и старшего звена, инвалидов.</w:t>
            </w:r>
          </w:p>
        </w:tc>
      </w:tr>
      <w:tr w:rsidR="00E84082" w:rsidRPr="002434A0" w:rsidTr="0057346A">
        <w:tc>
          <w:tcPr>
            <w:tcW w:w="675" w:type="dxa"/>
          </w:tcPr>
          <w:p w:rsidR="00E84082" w:rsidRDefault="005B64C9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570" w:type="dxa"/>
          </w:tcPr>
          <w:p w:rsidR="00E84082" w:rsidRPr="009452E7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B64C9">
              <w:rPr>
                <w:rFonts w:ascii="Times New Roman" w:hAnsi="Times New Roman" w:cs="Times New Roman"/>
                <w:sz w:val="24"/>
              </w:rPr>
              <w:t xml:space="preserve">Организация разработки (корректировки) инструкций по обеспечению деятельности комиссий образовательных организаций по </w:t>
            </w:r>
            <w:proofErr w:type="gramStart"/>
            <w:r w:rsidRPr="005B64C9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5B64C9">
              <w:rPr>
                <w:rFonts w:ascii="Times New Roman" w:hAnsi="Times New Roman" w:cs="Times New Roman"/>
                <w:sz w:val="24"/>
              </w:rPr>
              <w:t xml:space="preserve"> организацией и качеством питания обучающихся с привлечением родительского совета, совета образовательной организации с учетом методических рекомендаций по проведению общественного контроля за работой пищеблоков</w:t>
            </w:r>
          </w:p>
        </w:tc>
        <w:tc>
          <w:tcPr>
            <w:tcW w:w="1943" w:type="dxa"/>
          </w:tcPr>
          <w:p w:rsidR="00E84082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1985" w:type="dxa"/>
            <w:gridSpan w:val="2"/>
          </w:tcPr>
          <w:p w:rsidR="00E84082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члены совета школы </w:t>
            </w:r>
          </w:p>
        </w:tc>
        <w:tc>
          <w:tcPr>
            <w:tcW w:w="5441" w:type="dxa"/>
            <w:gridSpan w:val="2"/>
          </w:tcPr>
          <w:p w:rsidR="00E84082" w:rsidRDefault="005B64C9" w:rsidP="009452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5B64C9">
              <w:rPr>
                <w:rFonts w:ascii="Times New Roman" w:hAnsi="Times New Roman" w:cs="Times New Roman"/>
                <w:sz w:val="24"/>
              </w:rPr>
              <w:t>Улучшение качества обслуживания</w:t>
            </w:r>
          </w:p>
        </w:tc>
      </w:tr>
      <w:tr w:rsidR="00E84082" w:rsidRPr="002434A0" w:rsidTr="0057346A">
        <w:tc>
          <w:tcPr>
            <w:tcW w:w="675" w:type="dxa"/>
          </w:tcPr>
          <w:p w:rsidR="00E84082" w:rsidRDefault="005B64C9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570" w:type="dxa"/>
          </w:tcPr>
          <w:p w:rsidR="00E84082" w:rsidRPr="009452E7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B64C9">
              <w:rPr>
                <w:rFonts w:ascii="Times New Roman" w:hAnsi="Times New Roman" w:cs="Times New Roman"/>
                <w:sz w:val="24"/>
              </w:rPr>
              <w:t>Организация и проведение мероприятий по популяризации здорового питания среди обучающихся и их родителей (законных представителей)</w:t>
            </w:r>
          </w:p>
        </w:tc>
        <w:tc>
          <w:tcPr>
            <w:tcW w:w="1943" w:type="dxa"/>
          </w:tcPr>
          <w:p w:rsidR="00E84082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84082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руководители, родители, учащиеся</w:t>
            </w:r>
          </w:p>
        </w:tc>
        <w:tc>
          <w:tcPr>
            <w:tcW w:w="5441" w:type="dxa"/>
            <w:gridSpan w:val="2"/>
          </w:tcPr>
          <w:p w:rsidR="00E84082" w:rsidRDefault="005B64C9" w:rsidP="009452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беседы.</w:t>
            </w:r>
          </w:p>
          <w:p w:rsidR="005B64C9" w:rsidRDefault="005B64C9" w:rsidP="009452E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100 % питание учащихся.</w:t>
            </w:r>
          </w:p>
        </w:tc>
      </w:tr>
      <w:tr w:rsidR="005B64C9" w:rsidRPr="002434A0" w:rsidTr="0057346A">
        <w:tc>
          <w:tcPr>
            <w:tcW w:w="675" w:type="dxa"/>
          </w:tcPr>
          <w:p w:rsidR="005B64C9" w:rsidRDefault="005B64C9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570" w:type="dxa"/>
          </w:tcPr>
          <w:p w:rsidR="005B64C9" w:rsidRPr="005B64C9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B64C9">
              <w:rPr>
                <w:rFonts w:ascii="Times New Roman" w:hAnsi="Times New Roman" w:cs="Times New Roman"/>
                <w:sz w:val="24"/>
              </w:rPr>
              <w:t>Внедрение в практику проектов «Азбука здорового питания», «Разговор о правильном питании», других проектов по формированию здорового питания</w:t>
            </w:r>
          </w:p>
        </w:tc>
        <w:tc>
          <w:tcPr>
            <w:tcW w:w="1943" w:type="dxa"/>
          </w:tcPr>
          <w:p w:rsidR="005B64C9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1985" w:type="dxa"/>
            <w:gridSpan w:val="2"/>
          </w:tcPr>
          <w:p w:rsidR="005B64C9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учащиеся, </w:t>
            </w:r>
          </w:p>
          <w:p w:rsidR="005B64C9" w:rsidRDefault="005B64C9" w:rsidP="009452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  <w:tc>
          <w:tcPr>
            <w:tcW w:w="5441" w:type="dxa"/>
            <w:gridSpan w:val="2"/>
          </w:tcPr>
          <w:p w:rsidR="005B64C9" w:rsidRDefault="005B64C9" w:rsidP="005B64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«Правильно питайся – здоровья набирайся» - 4 человека;</w:t>
            </w:r>
          </w:p>
          <w:p w:rsidR="005B64C9" w:rsidRDefault="005B64C9" w:rsidP="005B64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«Здоровое питание школьника» - 30 человек</w:t>
            </w:r>
          </w:p>
          <w:p w:rsidR="0080632D" w:rsidRDefault="0080632D" w:rsidP="005B64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</w:t>
            </w:r>
          </w:p>
          <w:p w:rsidR="0080632D" w:rsidRDefault="0080632D" w:rsidP="005B64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с родителями</w:t>
            </w:r>
          </w:p>
        </w:tc>
      </w:tr>
      <w:tr w:rsidR="00E57428" w:rsidRPr="002434A0" w:rsidTr="003D3423">
        <w:tc>
          <w:tcPr>
            <w:tcW w:w="15614" w:type="dxa"/>
            <w:gridSpan w:val="7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4A0">
              <w:rPr>
                <w:rFonts w:ascii="Times New Roman" w:hAnsi="Times New Roman" w:cs="Times New Roman"/>
                <w:b/>
                <w:sz w:val="24"/>
              </w:rPr>
              <w:t xml:space="preserve">5. Организация работы по обеспечению медицинского сопровождения, профилактики заболеваемости </w:t>
            </w:r>
            <w:proofErr w:type="gramStart"/>
            <w:r w:rsidRPr="002434A0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9D1DB1" w:rsidRPr="002434A0" w:rsidTr="00F96B10">
        <w:tc>
          <w:tcPr>
            <w:tcW w:w="675" w:type="dxa"/>
          </w:tcPr>
          <w:p w:rsidR="009D1DB1" w:rsidRPr="002434A0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570" w:type="dxa"/>
          </w:tcPr>
          <w:p w:rsidR="009D1DB1" w:rsidRPr="002434A0" w:rsidRDefault="009D1DB1" w:rsidP="005B64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B64C9">
              <w:rPr>
                <w:rFonts w:ascii="Times New Roman" w:hAnsi="Times New Roman" w:cs="Times New Roman"/>
                <w:sz w:val="24"/>
              </w:rPr>
              <w:t xml:space="preserve">Создание условий для организации медицинского </w:t>
            </w:r>
            <w:r w:rsidRPr="005B64C9">
              <w:rPr>
                <w:rFonts w:ascii="Times New Roman" w:hAnsi="Times New Roman" w:cs="Times New Roman"/>
                <w:sz w:val="24"/>
              </w:rPr>
              <w:lastRenderedPageBreak/>
              <w:t>сопровождения обучающихся в образовательных организациях в соответствии с приказом Министерства здравоохранения Российской Федерации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организациях», приказа Министерства здравоохранения Свердловской области и Министерства общего и профессионального образования Свердловской области от 16.09.2014 № 1178-П/210-Д «О совершенствовании медицинского обеспечения</w:t>
            </w:r>
            <w:proofErr w:type="gramEnd"/>
            <w:r w:rsidRPr="005B64C9">
              <w:rPr>
                <w:rFonts w:ascii="Times New Roman" w:hAnsi="Times New Roman" w:cs="Times New Roman"/>
                <w:sz w:val="24"/>
              </w:rPr>
              <w:t xml:space="preserve"> в образовательных организациях в Свердловской области»</w:t>
            </w:r>
          </w:p>
        </w:tc>
        <w:tc>
          <w:tcPr>
            <w:tcW w:w="9369" w:type="dxa"/>
            <w:gridSpan w:val="5"/>
          </w:tcPr>
          <w:p w:rsidR="009D1DB1" w:rsidRPr="002434A0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D1DB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Общая врачебная практика ГБУЗ</w:t>
            </w:r>
            <w:proofErr w:type="gramStart"/>
            <w:r w:rsidRPr="009D1DB1">
              <w:rPr>
                <w:rFonts w:ascii="Times New Roman" w:hAnsi="Times New Roman" w:cs="Times New Roman"/>
                <w:b/>
                <w:bCs/>
                <w:sz w:val="24"/>
              </w:rPr>
              <w:t xml:space="preserve"> С</w:t>
            </w:r>
            <w:proofErr w:type="gramEnd"/>
            <w:r w:rsidRPr="009D1DB1">
              <w:rPr>
                <w:rFonts w:ascii="Times New Roman" w:hAnsi="Times New Roman" w:cs="Times New Roman"/>
                <w:b/>
                <w:bCs/>
                <w:sz w:val="24"/>
              </w:rPr>
              <w:t>о Невьянская центральная районная больница</w:t>
            </w:r>
          </w:p>
        </w:tc>
      </w:tr>
      <w:tr w:rsidR="005B64C9" w:rsidRPr="002434A0" w:rsidTr="0057346A">
        <w:tc>
          <w:tcPr>
            <w:tcW w:w="675" w:type="dxa"/>
          </w:tcPr>
          <w:p w:rsidR="005B64C9" w:rsidRPr="002434A0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5570" w:type="dxa"/>
          </w:tcPr>
          <w:p w:rsidR="005B64C9" w:rsidRPr="002434A0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D1DB1">
              <w:rPr>
                <w:rFonts w:ascii="Times New Roman" w:hAnsi="Times New Roman" w:cs="Times New Roman"/>
                <w:sz w:val="24"/>
              </w:rPr>
              <w:t>Организация проведения оценки медицинского обслуживания в образовательных организациях, направления информации о медицинском обслуживании обучающихся согласно соответствующим запросам</w:t>
            </w:r>
          </w:p>
        </w:tc>
        <w:tc>
          <w:tcPr>
            <w:tcW w:w="1943" w:type="dxa"/>
          </w:tcPr>
          <w:p w:rsidR="005B64C9" w:rsidRPr="002434A0" w:rsidRDefault="005B64C9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5B64C9" w:rsidRPr="002434A0" w:rsidRDefault="005B64C9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5B64C9" w:rsidRPr="002434A0" w:rsidRDefault="005B64C9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DB1" w:rsidRPr="002434A0" w:rsidTr="0057346A">
        <w:tc>
          <w:tcPr>
            <w:tcW w:w="675" w:type="dxa"/>
          </w:tcPr>
          <w:p w:rsidR="009D1DB1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570" w:type="dxa"/>
          </w:tcPr>
          <w:p w:rsidR="009D1DB1" w:rsidRPr="009D1DB1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D1DB1">
              <w:rPr>
                <w:rFonts w:ascii="Times New Roman" w:hAnsi="Times New Roman" w:cs="Times New Roman"/>
                <w:sz w:val="24"/>
              </w:rPr>
              <w:t>Совершенствование системы раннего выявления заболеваний обучающихся, коррекции факторов их развития</w:t>
            </w:r>
          </w:p>
        </w:tc>
        <w:tc>
          <w:tcPr>
            <w:tcW w:w="1943" w:type="dxa"/>
          </w:tcPr>
          <w:p w:rsidR="009D1DB1" w:rsidRPr="002434A0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</w:tcPr>
          <w:p w:rsidR="009D1DB1" w:rsidRPr="002434A0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9D1DB1" w:rsidRPr="002434A0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DB1" w:rsidRPr="002434A0" w:rsidTr="0057346A">
        <w:tc>
          <w:tcPr>
            <w:tcW w:w="675" w:type="dxa"/>
          </w:tcPr>
          <w:p w:rsidR="009D1DB1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570" w:type="dxa"/>
          </w:tcPr>
          <w:p w:rsidR="009D1DB1" w:rsidRPr="009D1DB1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D1DB1">
              <w:rPr>
                <w:rFonts w:ascii="Times New Roman" w:hAnsi="Times New Roman" w:cs="Times New Roman"/>
                <w:sz w:val="24"/>
              </w:rPr>
              <w:t>Организация мероприятий по профилактике инфекционных и неинфекционной заболеваемости обучающихся в соответствии с действующим законодательством</w:t>
            </w:r>
          </w:p>
        </w:tc>
        <w:tc>
          <w:tcPr>
            <w:tcW w:w="1943" w:type="dxa"/>
          </w:tcPr>
          <w:p w:rsidR="009D1DB1" w:rsidRPr="002434A0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985" w:type="dxa"/>
            <w:gridSpan w:val="2"/>
          </w:tcPr>
          <w:p w:rsidR="009D1DB1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школы,</w:t>
            </w:r>
          </w:p>
          <w:p w:rsidR="009D1DB1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руководители,</w:t>
            </w:r>
          </w:p>
          <w:p w:rsidR="009D1DB1" w:rsidRPr="002434A0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</w:t>
            </w:r>
          </w:p>
        </w:tc>
        <w:tc>
          <w:tcPr>
            <w:tcW w:w="5441" w:type="dxa"/>
            <w:gridSpan w:val="2"/>
          </w:tcPr>
          <w:p w:rsidR="009D1DB1" w:rsidRDefault="009D1DB1" w:rsidP="009D1DB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</w:t>
            </w:r>
          </w:p>
          <w:p w:rsidR="009D1DB1" w:rsidRDefault="009D1DB1" w:rsidP="009D1DB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асы</w:t>
            </w:r>
          </w:p>
          <w:p w:rsidR="00250199" w:rsidRPr="00250199" w:rsidRDefault="00250199" w:rsidP="0025019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50199">
              <w:rPr>
                <w:rFonts w:ascii="Times New Roman" w:hAnsi="Times New Roman" w:cs="Times New Roman"/>
                <w:sz w:val="24"/>
              </w:rPr>
              <w:t>«1 декабря – Всемирный день борьбы со СПИДом»</w:t>
            </w:r>
            <w:proofErr w:type="gramStart"/>
            <w:r w:rsidRPr="002501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Беседа с медработником.</w:t>
            </w:r>
          </w:p>
          <w:p w:rsidR="00250199" w:rsidRPr="002434A0" w:rsidRDefault="00250199" w:rsidP="0025019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DB1" w:rsidRPr="002434A0" w:rsidTr="001136C7">
        <w:tc>
          <w:tcPr>
            <w:tcW w:w="675" w:type="dxa"/>
          </w:tcPr>
          <w:p w:rsidR="009D1DB1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570" w:type="dxa"/>
          </w:tcPr>
          <w:p w:rsidR="009D1DB1" w:rsidRPr="009D1DB1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D1DB1">
              <w:rPr>
                <w:rFonts w:ascii="Times New Roman" w:hAnsi="Times New Roman" w:cs="Times New Roman"/>
                <w:sz w:val="24"/>
              </w:rPr>
              <w:t>Организация своевременного проведения профилактических медицинских осмотров, диспансеризации, вакцинации обучающихся и работников образовательных организаций</w:t>
            </w:r>
          </w:p>
        </w:tc>
        <w:tc>
          <w:tcPr>
            <w:tcW w:w="9369" w:type="dxa"/>
            <w:gridSpan w:val="5"/>
          </w:tcPr>
          <w:p w:rsidR="009D1DB1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D1DB1">
              <w:rPr>
                <w:rFonts w:ascii="Times New Roman" w:hAnsi="Times New Roman" w:cs="Times New Roman"/>
                <w:b/>
                <w:bCs/>
                <w:sz w:val="24"/>
              </w:rPr>
              <w:t>Общая врачебная практика ГБУЗ</w:t>
            </w:r>
            <w:proofErr w:type="gramStart"/>
            <w:r w:rsidRPr="009D1DB1">
              <w:rPr>
                <w:rFonts w:ascii="Times New Roman" w:hAnsi="Times New Roman" w:cs="Times New Roman"/>
                <w:b/>
                <w:bCs/>
                <w:sz w:val="24"/>
              </w:rPr>
              <w:t xml:space="preserve"> С</w:t>
            </w:r>
            <w:proofErr w:type="gramEnd"/>
            <w:r w:rsidRPr="009D1DB1">
              <w:rPr>
                <w:rFonts w:ascii="Times New Roman" w:hAnsi="Times New Roman" w:cs="Times New Roman"/>
                <w:b/>
                <w:bCs/>
                <w:sz w:val="24"/>
              </w:rPr>
              <w:t>о Невьянская центральная районная больница</w:t>
            </w:r>
          </w:p>
        </w:tc>
      </w:tr>
      <w:tr w:rsidR="009D1DB1" w:rsidRPr="002434A0" w:rsidTr="009D1DB1">
        <w:tc>
          <w:tcPr>
            <w:tcW w:w="675" w:type="dxa"/>
          </w:tcPr>
          <w:p w:rsidR="009D1DB1" w:rsidRDefault="009D1DB1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570" w:type="dxa"/>
          </w:tcPr>
          <w:p w:rsidR="009D1DB1" w:rsidRPr="009D1DB1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D1DB1">
              <w:rPr>
                <w:rFonts w:ascii="Times New Roman" w:hAnsi="Times New Roman" w:cs="Times New Roman"/>
                <w:sz w:val="24"/>
              </w:rPr>
              <w:t>Организация и проведение мероприятий по профилактике детского травматизма в образовательных организациях</w:t>
            </w:r>
          </w:p>
        </w:tc>
        <w:tc>
          <w:tcPr>
            <w:tcW w:w="1950" w:type="dxa"/>
            <w:gridSpan w:val="2"/>
          </w:tcPr>
          <w:p w:rsidR="009D1DB1" w:rsidRPr="009D1DB1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D1DB1">
              <w:rPr>
                <w:rFonts w:ascii="Times New Roman" w:hAnsi="Times New Roman" w:cs="Times New Roman"/>
                <w:bCs/>
                <w:sz w:val="24"/>
              </w:rPr>
              <w:t>январь</w:t>
            </w:r>
          </w:p>
        </w:tc>
        <w:tc>
          <w:tcPr>
            <w:tcW w:w="2010" w:type="dxa"/>
            <w:gridSpan w:val="2"/>
          </w:tcPr>
          <w:p w:rsidR="009D1DB1" w:rsidRPr="009D1DB1" w:rsidRDefault="009D1DB1" w:rsidP="009D1DB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409" w:type="dxa"/>
          </w:tcPr>
          <w:p w:rsidR="009D1DB1" w:rsidRDefault="009D1DB1" w:rsidP="009D1D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D1DB1">
              <w:rPr>
                <w:rFonts w:ascii="Times New Roman" w:hAnsi="Times New Roman" w:cs="Times New Roman"/>
                <w:bCs/>
                <w:sz w:val="24"/>
              </w:rPr>
              <w:t>Анализ состояния травматизма детей и подростков во время образовательного процесса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проведение внеклассных мероприятий</w:t>
            </w:r>
          </w:p>
          <w:p w:rsidR="009D1DB1" w:rsidRDefault="009D1DB1" w:rsidP="009D1D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Беседы с учащимися и родителями по профилактике травматизма в быту, в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общественных местах, дорожном транспорте,</w:t>
            </w:r>
          </w:p>
          <w:p w:rsidR="009D1DB1" w:rsidRPr="009D1DB1" w:rsidRDefault="009D1DB1" w:rsidP="009D1D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Создана </w:t>
            </w:r>
            <w:r w:rsidR="009D2573">
              <w:rPr>
                <w:rFonts w:ascii="Times New Roman" w:hAnsi="Times New Roman" w:cs="Times New Roman"/>
                <w:bCs/>
                <w:sz w:val="24"/>
              </w:rPr>
              <w:t>комиссия по разрешению ситуаций, связанных с расследованием случаев травматизма в школе на начало учебного года.</w:t>
            </w:r>
          </w:p>
        </w:tc>
      </w:tr>
      <w:tr w:rsidR="00E57428" w:rsidRPr="002434A0" w:rsidTr="003D3423">
        <w:tc>
          <w:tcPr>
            <w:tcW w:w="15614" w:type="dxa"/>
            <w:gridSpan w:val="7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4A0">
              <w:rPr>
                <w:rFonts w:ascii="Times New Roman" w:hAnsi="Times New Roman" w:cs="Times New Roman"/>
                <w:b/>
                <w:sz w:val="24"/>
              </w:rPr>
              <w:lastRenderedPageBreak/>
              <w:t>6. Информационное обеспечение деятельности, направленной на сохранение и укрепление здоровья учащихся, организации здорового питания</w:t>
            </w:r>
          </w:p>
        </w:tc>
      </w:tr>
      <w:tr w:rsidR="00E57428" w:rsidRPr="002434A0" w:rsidTr="0057346A">
        <w:tc>
          <w:tcPr>
            <w:tcW w:w="675" w:type="dxa"/>
          </w:tcPr>
          <w:p w:rsidR="00E57428" w:rsidRPr="002434A0" w:rsidRDefault="007D40A7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570" w:type="dxa"/>
          </w:tcPr>
          <w:p w:rsidR="00E57428" w:rsidRPr="002434A0" w:rsidRDefault="007D40A7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D40A7">
              <w:rPr>
                <w:rFonts w:ascii="Times New Roman" w:hAnsi="Times New Roman" w:cs="Times New Roman"/>
                <w:sz w:val="24"/>
              </w:rPr>
              <w:t>Организация и оформление в образовательных организациях информационных стендов по вопросам формирования здорового образа жизни, организации охраны здоровья, профилактики заболеваемости и качества питания обучающихся</w:t>
            </w:r>
          </w:p>
        </w:tc>
        <w:tc>
          <w:tcPr>
            <w:tcW w:w="1943" w:type="dxa"/>
          </w:tcPr>
          <w:p w:rsidR="00E57428" w:rsidRPr="002434A0" w:rsidRDefault="007D40A7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1 раз в четверть</w:t>
            </w:r>
          </w:p>
        </w:tc>
        <w:tc>
          <w:tcPr>
            <w:tcW w:w="1985" w:type="dxa"/>
            <w:gridSpan w:val="2"/>
          </w:tcPr>
          <w:p w:rsidR="00E57428" w:rsidRDefault="007D40A7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учащиеся, </w:t>
            </w:r>
          </w:p>
          <w:p w:rsidR="007D40A7" w:rsidRPr="002434A0" w:rsidRDefault="007D40A7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5441" w:type="dxa"/>
            <w:gridSpan w:val="2"/>
          </w:tcPr>
          <w:p w:rsidR="00E57428" w:rsidRDefault="007D40A7" w:rsidP="007D40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Уголок безопасности</w:t>
            </w:r>
          </w:p>
          <w:p w:rsidR="007D40A7" w:rsidRPr="002434A0" w:rsidRDefault="007D40A7" w:rsidP="007D40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кабинета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D2573" w:rsidRPr="002434A0" w:rsidTr="0057346A">
        <w:tc>
          <w:tcPr>
            <w:tcW w:w="675" w:type="dxa"/>
          </w:tcPr>
          <w:p w:rsidR="009D2573" w:rsidRPr="002434A0" w:rsidRDefault="007D40A7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5570" w:type="dxa"/>
          </w:tcPr>
          <w:p w:rsidR="009D2573" w:rsidRPr="002434A0" w:rsidRDefault="007D40A7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D40A7">
              <w:rPr>
                <w:rFonts w:ascii="Times New Roman" w:hAnsi="Times New Roman" w:cs="Times New Roman"/>
                <w:sz w:val="24"/>
              </w:rPr>
              <w:t>Размещение на сайте муниципальн</w:t>
            </w:r>
            <w:r>
              <w:rPr>
                <w:rFonts w:ascii="Times New Roman" w:hAnsi="Times New Roman" w:cs="Times New Roman"/>
                <w:sz w:val="24"/>
              </w:rPr>
              <w:t xml:space="preserve">ых образовательных организаций </w:t>
            </w:r>
            <w:r w:rsidRPr="007D40A7">
              <w:rPr>
                <w:rFonts w:ascii="Times New Roman" w:hAnsi="Times New Roman" w:cs="Times New Roman"/>
                <w:sz w:val="24"/>
              </w:rPr>
              <w:t>нормативных, информационно-методических материалов по вопросам организации охраны здоровья, профилактики заболеваемости и качества питания обучающихся</w:t>
            </w:r>
          </w:p>
        </w:tc>
        <w:tc>
          <w:tcPr>
            <w:tcW w:w="1943" w:type="dxa"/>
          </w:tcPr>
          <w:p w:rsidR="009D2573" w:rsidRPr="002434A0" w:rsidRDefault="007D40A7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9D2573" w:rsidRPr="002434A0" w:rsidRDefault="007D40A7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сайт</w:t>
            </w:r>
            <w:proofErr w:type="gramEnd"/>
          </w:p>
        </w:tc>
        <w:tc>
          <w:tcPr>
            <w:tcW w:w="5441" w:type="dxa"/>
            <w:gridSpan w:val="2"/>
          </w:tcPr>
          <w:p w:rsidR="009D2573" w:rsidRPr="002434A0" w:rsidRDefault="007D40A7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D40A7">
              <w:rPr>
                <w:rFonts w:ascii="Times New Roman" w:hAnsi="Times New Roman" w:cs="Times New Roman"/>
                <w:sz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D40A7">
              <w:rPr>
                <w:rFonts w:ascii="Times New Roman" w:hAnsi="Times New Roman" w:cs="Times New Roman"/>
                <w:sz w:val="24"/>
              </w:rPr>
              <w:t>нормативных, информационно-методических материалов по вопросам организации охраны здоровья, профилактики заболеваемости и качества питания обучающихся</w:t>
            </w:r>
          </w:p>
        </w:tc>
      </w:tr>
      <w:tr w:rsidR="00315178" w:rsidRPr="002434A0" w:rsidTr="0057346A">
        <w:tc>
          <w:tcPr>
            <w:tcW w:w="675" w:type="dxa"/>
          </w:tcPr>
          <w:p w:rsidR="00315178" w:rsidRDefault="0031517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5570" w:type="dxa"/>
          </w:tcPr>
          <w:p w:rsidR="00315178" w:rsidRPr="007D40A7" w:rsidRDefault="00315178" w:rsidP="003151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15178">
              <w:rPr>
                <w:rFonts w:ascii="Times New Roman" w:hAnsi="Times New Roman" w:cs="Times New Roman"/>
                <w:sz w:val="24"/>
              </w:rPr>
              <w:t xml:space="preserve">Организация и проведение мониторинга организации питания и условий совершенствования </w:t>
            </w:r>
            <w:proofErr w:type="gramStart"/>
            <w:r w:rsidRPr="00315178">
              <w:rPr>
                <w:rFonts w:ascii="Times New Roman" w:hAnsi="Times New Roman" w:cs="Times New Roman"/>
                <w:sz w:val="24"/>
              </w:rPr>
              <w:t>здоровья</w:t>
            </w:r>
            <w:proofErr w:type="gramEnd"/>
            <w:r w:rsidRPr="00315178">
              <w:rPr>
                <w:rFonts w:ascii="Times New Roman" w:hAnsi="Times New Roman" w:cs="Times New Roman"/>
                <w:sz w:val="24"/>
              </w:rPr>
              <w:t xml:space="preserve"> обучающихся в дневных общеобразовательных организациях</w:t>
            </w:r>
          </w:p>
        </w:tc>
        <w:tc>
          <w:tcPr>
            <w:tcW w:w="1943" w:type="dxa"/>
          </w:tcPr>
          <w:p w:rsidR="00315178" w:rsidRDefault="00315178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315178" w:rsidRDefault="00315178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  питанию,</w:t>
            </w:r>
          </w:p>
          <w:p w:rsidR="00315178" w:rsidRDefault="00315178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ВР</w:t>
            </w:r>
          </w:p>
        </w:tc>
        <w:tc>
          <w:tcPr>
            <w:tcW w:w="5441" w:type="dxa"/>
            <w:gridSpan w:val="2"/>
          </w:tcPr>
          <w:p w:rsidR="00315178" w:rsidRDefault="00315178" w:rsidP="0031517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  <w:p w:rsidR="00315178" w:rsidRPr="007D40A7" w:rsidRDefault="00315178" w:rsidP="0031517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Отчёты по питанию</w:t>
            </w:r>
          </w:p>
        </w:tc>
      </w:tr>
      <w:tr w:rsidR="00315178" w:rsidRPr="002434A0" w:rsidTr="0057346A">
        <w:tc>
          <w:tcPr>
            <w:tcW w:w="675" w:type="dxa"/>
          </w:tcPr>
          <w:p w:rsidR="00315178" w:rsidRDefault="0031517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5570" w:type="dxa"/>
          </w:tcPr>
          <w:p w:rsidR="00315178" w:rsidRPr="00315178" w:rsidRDefault="00315178" w:rsidP="003151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15178">
              <w:rPr>
                <w:rFonts w:ascii="Times New Roman" w:hAnsi="Times New Roman" w:cs="Times New Roman"/>
                <w:sz w:val="24"/>
              </w:rPr>
              <w:t>Организация и проведение мониторинга школьного питания в рамках исполнения постановления Правительства Свердловской области от 30.08.2007 № 843-ПП «О мерах по улучшению организации питания учащихся общеобразовательных организаций Свердловской области»</w:t>
            </w:r>
          </w:p>
        </w:tc>
        <w:tc>
          <w:tcPr>
            <w:tcW w:w="1943" w:type="dxa"/>
          </w:tcPr>
          <w:p w:rsidR="00315178" w:rsidRDefault="00315178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985" w:type="dxa"/>
            <w:gridSpan w:val="2"/>
          </w:tcPr>
          <w:p w:rsidR="00315178" w:rsidRDefault="00315178" w:rsidP="007D40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5178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15178">
              <w:rPr>
                <w:rFonts w:ascii="Times New Roman" w:hAnsi="Times New Roman" w:cs="Times New Roman"/>
                <w:sz w:val="24"/>
              </w:rPr>
              <w:t xml:space="preserve"> по   питанию</w:t>
            </w:r>
          </w:p>
        </w:tc>
        <w:tc>
          <w:tcPr>
            <w:tcW w:w="5441" w:type="dxa"/>
            <w:gridSpan w:val="2"/>
          </w:tcPr>
          <w:p w:rsidR="00315178" w:rsidRDefault="00315178" w:rsidP="00D4688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информации об охвате горячим и полноценным питанием учащихся в М</w:t>
            </w:r>
            <w:r w:rsidR="00D46883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Быньги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7428" w:rsidRPr="002434A0" w:rsidTr="003D3423">
        <w:tc>
          <w:tcPr>
            <w:tcW w:w="15614" w:type="dxa"/>
            <w:gridSpan w:val="7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4A0">
              <w:rPr>
                <w:rFonts w:ascii="Times New Roman" w:hAnsi="Times New Roman" w:cs="Times New Roman"/>
                <w:b/>
                <w:sz w:val="24"/>
              </w:rPr>
              <w:t>7. Кадровое обеспечение деятельности, направленной на сохранение и укрепление здоровья учащихся, совершенствования организации здорового питания</w:t>
            </w:r>
          </w:p>
        </w:tc>
      </w:tr>
      <w:tr w:rsidR="00E57428" w:rsidRPr="002434A0" w:rsidTr="0057346A">
        <w:tc>
          <w:tcPr>
            <w:tcW w:w="675" w:type="dxa"/>
          </w:tcPr>
          <w:p w:rsidR="00E57428" w:rsidRPr="002434A0" w:rsidRDefault="0031517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5570" w:type="dxa"/>
          </w:tcPr>
          <w:p w:rsidR="00E57428" w:rsidRPr="002434A0" w:rsidRDefault="00315178" w:rsidP="003151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15178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gramStart"/>
            <w:r w:rsidRPr="00315178">
              <w:rPr>
                <w:rFonts w:ascii="Times New Roman" w:hAnsi="Times New Roman" w:cs="Times New Roman"/>
                <w:sz w:val="24"/>
              </w:rPr>
              <w:t>повышения профессионального уровня кадрового состава работников пищеблоков</w:t>
            </w:r>
            <w:proofErr w:type="gramEnd"/>
            <w:r w:rsidRPr="00315178">
              <w:rPr>
                <w:rFonts w:ascii="Times New Roman" w:hAnsi="Times New Roman" w:cs="Times New Roman"/>
                <w:sz w:val="24"/>
              </w:rPr>
              <w:t xml:space="preserve"> в части соответствия организации питания предъявляемым требованиям </w:t>
            </w:r>
          </w:p>
        </w:tc>
        <w:tc>
          <w:tcPr>
            <w:tcW w:w="1943" w:type="dxa"/>
          </w:tcPr>
          <w:p w:rsidR="00E57428" w:rsidRPr="002434A0" w:rsidRDefault="00315178" w:rsidP="003151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985" w:type="dxa"/>
            <w:gridSpan w:val="2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E57428" w:rsidRPr="002434A0" w:rsidRDefault="00E5742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7428" w:rsidRPr="002434A0" w:rsidTr="0057346A">
        <w:tc>
          <w:tcPr>
            <w:tcW w:w="675" w:type="dxa"/>
          </w:tcPr>
          <w:p w:rsidR="00E57428" w:rsidRPr="002434A0" w:rsidRDefault="00315178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00286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70" w:type="dxa"/>
          </w:tcPr>
          <w:p w:rsidR="00E57428" w:rsidRPr="002434A0" w:rsidRDefault="0000286C" w:rsidP="0000286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286C">
              <w:rPr>
                <w:rFonts w:ascii="Times New Roman" w:hAnsi="Times New Roman" w:cs="Times New Roman"/>
                <w:sz w:val="24"/>
              </w:rPr>
              <w:t>Организация санитарно-гигиенического обучения руководителей, работников пищеблоков детских образовательных учреждений по профилактике инфекционных заболеваний</w:t>
            </w:r>
          </w:p>
        </w:tc>
        <w:tc>
          <w:tcPr>
            <w:tcW w:w="1943" w:type="dxa"/>
          </w:tcPr>
          <w:p w:rsidR="00E57428" w:rsidRPr="002434A0" w:rsidRDefault="0000286C" w:rsidP="0000286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985" w:type="dxa"/>
            <w:gridSpan w:val="2"/>
          </w:tcPr>
          <w:p w:rsidR="00E57428" w:rsidRDefault="0000286C" w:rsidP="0000286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роизводст-вом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 раз в год;</w:t>
            </w:r>
          </w:p>
          <w:p w:rsidR="0000286C" w:rsidRPr="002434A0" w:rsidRDefault="0000286C" w:rsidP="0000286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работники пищеблока – 1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 в 2 года </w:t>
            </w:r>
          </w:p>
        </w:tc>
        <w:tc>
          <w:tcPr>
            <w:tcW w:w="5441" w:type="dxa"/>
            <w:gridSpan w:val="2"/>
          </w:tcPr>
          <w:p w:rsidR="00E57428" w:rsidRPr="002434A0" w:rsidRDefault="0000286C" w:rsidP="0000286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Получение информации по нормам, санитарным требованиям обслуживающего труда.</w:t>
            </w:r>
          </w:p>
        </w:tc>
      </w:tr>
      <w:tr w:rsidR="00315178" w:rsidRPr="002434A0" w:rsidTr="0057346A">
        <w:tc>
          <w:tcPr>
            <w:tcW w:w="675" w:type="dxa"/>
          </w:tcPr>
          <w:p w:rsidR="00315178" w:rsidRPr="002434A0" w:rsidRDefault="0000286C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5570" w:type="dxa"/>
          </w:tcPr>
          <w:p w:rsidR="00315178" w:rsidRPr="002434A0" w:rsidRDefault="0000286C" w:rsidP="0000286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286C">
              <w:rPr>
                <w:rFonts w:ascii="Times New Roman" w:hAnsi="Times New Roman" w:cs="Times New Roman"/>
                <w:sz w:val="24"/>
              </w:rPr>
              <w:t>Организация профессиональной гигиенической подготовки и аттестации сотрудников образовательных организаций, гигиенического всеобуча обучающихся и их родителей (законных представителей)</w:t>
            </w:r>
          </w:p>
        </w:tc>
        <w:tc>
          <w:tcPr>
            <w:tcW w:w="1943" w:type="dxa"/>
          </w:tcPr>
          <w:p w:rsidR="00315178" w:rsidRPr="002434A0" w:rsidRDefault="0000286C" w:rsidP="0000286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315178" w:rsidRPr="002434A0" w:rsidRDefault="0000286C" w:rsidP="00D4688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сотрудники М</w:t>
            </w:r>
            <w:r w:rsidR="00D46883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Быньги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учащиеся, родители</w:t>
            </w:r>
          </w:p>
        </w:tc>
        <w:tc>
          <w:tcPr>
            <w:tcW w:w="5441" w:type="dxa"/>
            <w:gridSpan w:val="2"/>
          </w:tcPr>
          <w:p w:rsidR="00315178" w:rsidRPr="0000286C" w:rsidRDefault="0000286C" w:rsidP="0000286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286C">
              <w:rPr>
                <w:rFonts w:ascii="Times New Roman" w:hAnsi="Times New Roman" w:cs="Times New Roman"/>
                <w:bCs/>
                <w:sz w:val="24"/>
              </w:rPr>
              <w:t>Санминимум</w:t>
            </w:r>
            <w:proofErr w:type="spellEnd"/>
            <w:r w:rsidRPr="0000286C">
              <w:rPr>
                <w:rFonts w:ascii="Times New Roman" w:hAnsi="Times New Roman" w:cs="Times New Roman"/>
                <w:sz w:val="24"/>
              </w:rPr>
              <w:t> </w:t>
            </w:r>
            <w:r w:rsidRPr="0000286C">
              <w:rPr>
                <w:rFonts w:ascii="Times New Roman" w:hAnsi="Times New Roman" w:cs="Times New Roman"/>
                <w:bCs/>
                <w:sz w:val="24"/>
              </w:rPr>
              <w:t>для</w:t>
            </w:r>
            <w:r w:rsidRPr="0000286C">
              <w:rPr>
                <w:rFonts w:ascii="Times New Roman" w:hAnsi="Times New Roman" w:cs="Times New Roman"/>
                <w:sz w:val="24"/>
              </w:rPr>
              <w:t> </w:t>
            </w:r>
            <w:r w:rsidRPr="0000286C">
              <w:rPr>
                <w:rFonts w:ascii="Times New Roman" w:hAnsi="Times New Roman" w:cs="Times New Roman"/>
                <w:bCs/>
                <w:sz w:val="24"/>
              </w:rPr>
              <w:t>педагогов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0286C" w:rsidRPr="0000286C" w:rsidRDefault="0000286C" w:rsidP="0000286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>асы, беседы для учащихся</w:t>
            </w:r>
          </w:p>
          <w:p w:rsidR="0000286C" w:rsidRPr="0000286C" w:rsidRDefault="0000286C" w:rsidP="0000286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Родительские собрания по определённой тематике</w:t>
            </w:r>
            <w:r w:rsidR="00962F61">
              <w:rPr>
                <w:rFonts w:ascii="Times New Roman" w:hAnsi="Times New Roman" w:cs="Times New Roman"/>
                <w:bCs/>
                <w:sz w:val="24"/>
              </w:rPr>
              <w:t xml:space="preserve"> («Режим дня школьника», «Чтоб ребёнок рос </w:t>
            </w:r>
            <w:proofErr w:type="gramStart"/>
            <w:r w:rsidR="00962F61">
              <w:rPr>
                <w:rFonts w:ascii="Times New Roman" w:hAnsi="Times New Roman" w:cs="Times New Roman"/>
                <w:bCs/>
                <w:sz w:val="24"/>
              </w:rPr>
              <w:t>здоровым</w:t>
            </w:r>
            <w:proofErr w:type="gramEnd"/>
            <w:r w:rsidR="00962F61">
              <w:rPr>
                <w:rFonts w:ascii="Times New Roman" w:hAnsi="Times New Roman" w:cs="Times New Roman"/>
                <w:bCs/>
                <w:sz w:val="24"/>
              </w:rPr>
              <w:t>» и др.)</w:t>
            </w:r>
          </w:p>
        </w:tc>
      </w:tr>
      <w:tr w:rsidR="0000286C" w:rsidRPr="002434A0" w:rsidTr="0057346A">
        <w:tc>
          <w:tcPr>
            <w:tcW w:w="675" w:type="dxa"/>
          </w:tcPr>
          <w:p w:rsidR="0000286C" w:rsidRPr="002434A0" w:rsidRDefault="0000286C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5570" w:type="dxa"/>
          </w:tcPr>
          <w:p w:rsidR="0000286C" w:rsidRPr="002434A0" w:rsidRDefault="0000286C" w:rsidP="0000286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286C">
              <w:rPr>
                <w:rFonts w:ascii="Times New Roman" w:hAnsi="Times New Roman" w:cs="Times New Roman"/>
                <w:sz w:val="24"/>
              </w:rPr>
              <w:t xml:space="preserve">Организация проведения лекционно-просветительской работы по вопросам культуры питания в образовательных организациях с привлечением специалистов учреждений здравоохранения, органов </w:t>
            </w:r>
            <w:proofErr w:type="spellStart"/>
            <w:r w:rsidRPr="0000286C">
              <w:rPr>
                <w:rFonts w:ascii="Times New Roman" w:hAnsi="Times New Roman" w:cs="Times New Roman"/>
                <w:sz w:val="24"/>
              </w:rPr>
              <w:t>Роспотребнадзора</w:t>
            </w:r>
            <w:proofErr w:type="spellEnd"/>
          </w:p>
        </w:tc>
        <w:tc>
          <w:tcPr>
            <w:tcW w:w="1943" w:type="dxa"/>
          </w:tcPr>
          <w:p w:rsidR="0000286C" w:rsidRPr="002434A0" w:rsidRDefault="00962F61" w:rsidP="00962F6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985" w:type="dxa"/>
            <w:gridSpan w:val="2"/>
          </w:tcPr>
          <w:p w:rsidR="0000286C" w:rsidRPr="002434A0" w:rsidRDefault="0000286C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1" w:type="dxa"/>
            <w:gridSpan w:val="2"/>
          </w:tcPr>
          <w:p w:rsidR="0000286C" w:rsidRPr="002434A0" w:rsidRDefault="0000286C" w:rsidP="00D327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7428" w:rsidRPr="002434A0" w:rsidRDefault="00E57428" w:rsidP="00D3277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32773" w:rsidRPr="002434A0" w:rsidRDefault="00D32773" w:rsidP="00D32773">
      <w:pPr>
        <w:pStyle w:val="a3"/>
        <w:jc w:val="center"/>
        <w:rPr>
          <w:rFonts w:ascii="Times New Roman" w:hAnsi="Times New Roman" w:cs="Times New Roman"/>
        </w:rPr>
      </w:pPr>
    </w:p>
    <w:p w:rsidR="00D32773" w:rsidRPr="002434A0" w:rsidRDefault="00D32773" w:rsidP="00D32773">
      <w:pPr>
        <w:pStyle w:val="a3"/>
        <w:jc w:val="center"/>
        <w:rPr>
          <w:rFonts w:ascii="Times New Roman" w:hAnsi="Times New Roman" w:cs="Times New Roman"/>
        </w:rPr>
      </w:pPr>
      <w:r w:rsidRPr="002434A0">
        <w:rPr>
          <w:rFonts w:ascii="Times New Roman" w:hAnsi="Times New Roman" w:cs="Times New Roman"/>
        </w:rPr>
        <w:t xml:space="preserve"> </w:t>
      </w:r>
    </w:p>
    <w:sectPr w:rsidR="00D32773" w:rsidRPr="002434A0" w:rsidSect="00D32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A7A"/>
    <w:multiLevelType w:val="hybridMultilevel"/>
    <w:tmpl w:val="D39CA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D5CC6"/>
    <w:multiLevelType w:val="hybridMultilevel"/>
    <w:tmpl w:val="CCBCE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303D0"/>
    <w:multiLevelType w:val="hybridMultilevel"/>
    <w:tmpl w:val="FD20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73A9"/>
    <w:multiLevelType w:val="hybridMultilevel"/>
    <w:tmpl w:val="B3BCD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63E1D"/>
    <w:multiLevelType w:val="hybridMultilevel"/>
    <w:tmpl w:val="57E45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BB6488"/>
    <w:multiLevelType w:val="hybridMultilevel"/>
    <w:tmpl w:val="4B929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02627C"/>
    <w:multiLevelType w:val="hybridMultilevel"/>
    <w:tmpl w:val="0346D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2463A2"/>
    <w:multiLevelType w:val="hybridMultilevel"/>
    <w:tmpl w:val="F31E6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060410"/>
    <w:multiLevelType w:val="hybridMultilevel"/>
    <w:tmpl w:val="195A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CF589D"/>
    <w:multiLevelType w:val="hybridMultilevel"/>
    <w:tmpl w:val="AC165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ED3F65"/>
    <w:multiLevelType w:val="hybridMultilevel"/>
    <w:tmpl w:val="6EA05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8377E0"/>
    <w:multiLevelType w:val="hybridMultilevel"/>
    <w:tmpl w:val="502CF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1F0DFE"/>
    <w:multiLevelType w:val="hybridMultilevel"/>
    <w:tmpl w:val="E5AEE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73"/>
    <w:rsid w:val="0000286C"/>
    <w:rsid w:val="002434A0"/>
    <w:rsid w:val="00250199"/>
    <w:rsid w:val="00315178"/>
    <w:rsid w:val="003D3423"/>
    <w:rsid w:val="0057346A"/>
    <w:rsid w:val="005B64C9"/>
    <w:rsid w:val="007208A9"/>
    <w:rsid w:val="007B30B4"/>
    <w:rsid w:val="007D40A7"/>
    <w:rsid w:val="0080632D"/>
    <w:rsid w:val="008948D2"/>
    <w:rsid w:val="009452E7"/>
    <w:rsid w:val="00962F61"/>
    <w:rsid w:val="00964384"/>
    <w:rsid w:val="009B37BD"/>
    <w:rsid w:val="009D1DB1"/>
    <w:rsid w:val="009D2573"/>
    <w:rsid w:val="00A154C8"/>
    <w:rsid w:val="00AA2F06"/>
    <w:rsid w:val="00AF721C"/>
    <w:rsid w:val="00D32773"/>
    <w:rsid w:val="00D46883"/>
    <w:rsid w:val="00E57428"/>
    <w:rsid w:val="00E8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773"/>
    <w:pPr>
      <w:spacing w:after="0" w:line="240" w:lineRule="auto"/>
    </w:pPr>
  </w:style>
  <w:style w:type="table" w:styleId="a4">
    <w:name w:val="Table Grid"/>
    <w:basedOn w:val="a1"/>
    <w:uiPriority w:val="59"/>
    <w:rsid w:val="00E5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773"/>
    <w:pPr>
      <w:spacing w:after="0" w:line="240" w:lineRule="auto"/>
    </w:pPr>
  </w:style>
  <w:style w:type="table" w:styleId="a4">
    <w:name w:val="Table Grid"/>
    <w:basedOn w:val="a1"/>
    <w:uiPriority w:val="59"/>
    <w:rsid w:val="00E5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2768-9E3D-4B6B-B885-9EAB54F5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2020-12-21T17:03:00Z</dcterms:created>
  <dcterms:modified xsi:type="dcterms:W3CDTF">2020-12-21T17:03:00Z</dcterms:modified>
</cp:coreProperties>
</file>