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D" w:rsidRDefault="00AC0D7D" w:rsidP="007A14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0</w:t>
      </w:r>
      <w:r w:rsidRPr="0018582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Pr="0018582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.2020 г.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Русский язык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Окружающий мир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Литературное чтение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Изобразительное искусство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Физическая культура</w:t>
      </w:r>
    </w:p>
    <w:p w:rsidR="00AC0D7D" w:rsidRDefault="00AC0D7D" w:rsidP="007A14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Шахматы </w:t>
      </w: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  <w:r w:rsidRPr="00FE646C">
        <w:rPr>
          <w:rFonts w:ascii="Times New Roman" w:hAnsi="Times New Roman"/>
          <w:sz w:val="28"/>
          <w:szCs w:val="28"/>
        </w:rPr>
        <w:t xml:space="preserve">Внимательно читайте сценарии уроков, обращайте внимание на сроки сдачи выполненных </w:t>
      </w:r>
      <w:r>
        <w:rPr>
          <w:rFonts w:ascii="Times New Roman" w:hAnsi="Times New Roman"/>
          <w:sz w:val="28"/>
          <w:szCs w:val="28"/>
        </w:rPr>
        <w:t>заданий!</w:t>
      </w: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Заранее благодарю за понимание!</w:t>
      </w: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C5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AC0D7D" w:rsidRPr="005B4F62" w:rsidRDefault="00AC0D7D" w:rsidP="008C5656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Правописание  глаголов в прошедшем времени.</w:t>
      </w:r>
    </w:p>
    <w:p w:rsidR="00AC0D7D" w:rsidRDefault="00AC0D7D" w:rsidP="008C56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приложение  к учебнику по русскому языку, прослушайте тему 51, выполните в приложении упражнения (записывать их не нужно).</w:t>
      </w:r>
    </w:p>
    <w:p w:rsidR="00AC0D7D" w:rsidRDefault="00AC0D7D" w:rsidP="008C56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необходимо выполнить письменно </w:t>
      </w:r>
      <w:r w:rsidRPr="00975D59">
        <w:rPr>
          <w:rFonts w:ascii="Times New Roman" w:hAnsi="Times New Roman"/>
          <w:b/>
          <w:bCs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229</w:t>
      </w:r>
      <w:r w:rsidRPr="0097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с. 109</w:t>
      </w:r>
      <w:r w:rsidRPr="00F101D5">
        <w:rPr>
          <w:rFonts w:ascii="Times New Roman" w:hAnsi="Times New Roman"/>
          <w:sz w:val="28"/>
          <w:szCs w:val="28"/>
        </w:rPr>
        <w:t xml:space="preserve"> учебника. </w:t>
      </w:r>
      <w:r>
        <w:rPr>
          <w:rFonts w:ascii="Times New Roman" w:hAnsi="Times New Roman"/>
          <w:sz w:val="28"/>
          <w:szCs w:val="28"/>
        </w:rPr>
        <w:t xml:space="preserve">Спишите, вставляя пропущенные буквы. Подчеркните орфограммы (вставленные буквы), выделите приставки, выделите  </w:t>
      </w:r>
      <w:r>
        <w:rPr>
          <w:rFonts w:ascii="Times New Roman" w:hAnsi="Times New Roman"/>
          <w:b/>
          <w:bCs/>
          <w:sz w:val="28"/>
          <w:szCs w:val="28"/>
        </w:rPr>
        <w:t>суффикс</w:t>
      </w:r>
      <w:r w:rsidRPr="008C5656">
        <w:rPr>
          <w:rFonts w:ascii="Times New Roman" w:hAnsi="Times New Roman"/>
          <w:b/>
          <w:bCs/>
          <w:sz w:val="28"/>
          <w:szCs w:val="28"/>
        </w:rPr>
        <w:t xml:space="preserve"> глаголов</w:t>
      </w:r>
      <w:r>
        <w:rPr>
          <w:rFonts w:ascii="Times New Roman" w:hAnsi="Times New Roman"/>
          <w:b/>
          <w:bCs/>
          <w:sz w:val="28"/>
          <w:szCs w:val="28"/>
        </w:rPr>
        <w:t xml:space="preserve"> прошедшего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AC0D7D" w:rsidRDefault="00AC0D7D" w:rsidP="009663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 выполните упр. 232, по образцу, выделите суффикс глагола прошедшего </w:t>
      </w:r>
    </w:p>
    <w:p w:rsidR="00AC0D7D" w:rsidRDefault="00AC0D7D" w:rsidP="009663FC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˄</w:t>
      </w:r>
    </w:p>
    <w:p w:rsidR="00AC0D7D" w:rsidRDefault="00AC0D7D" w:rsidP="009663FC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времени  </w:t>
      </w:r>
      <w:r w:rsidRPr="009663FC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63FC">
        <w:rPr>
          <w:rFonts w:ascii="Times New Roman" w:hAnsi="Times New Roman"/>
          <w:color w:val="FF0000"/>
          <w:sz w:val="28"/>
          <w:szCs w:val="28"/>
        </w:rPr>
        <w:t>л -</w:t>
      </w:r>
      <w:r>
        <w:rPr>
          <w:rFonts w:ascii="Times New Roman" w:hAnsi="Times New Roman"/>
          <w:sz w:val="28"/>
          <w:szCs w:val="28"/>
        </w:rPr>
        <w:t>,  над глаголом надпишите род (где можно) и число!</w:t>
      </w:r>
    </w:p>
    <w:p w:rsidR="00AC0D7D" w:rsidRPr="00F101D5" w:rsidRDefault="00AC0D7D" w:rsidP="004A34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Заучите материал рубрики «Обратите внимание!» - расскажите его родителям!</w:t>
      </w:r>
    </w:p>
    <w:p w:rsidR="00AC0D7D" w:rsidRPr="00EC475D" w:rsidRDefault="00AC0D7D" w:rsidP="008C5656">
      <w:pPr>
        <w:spacing w:after="0"/>
        <w:rPr>
          <w:rFonts w:ascii="Times New Roman" w:hAnsi="Times New Roman"/>
          <w:b/>
          <w:bCs/>
          <w:iCs/>
          <w:sz w:val="28"/>
        </w:rPr>
      </w:pPr>
      <w:r w:rsidRPr="00EC475D">
        <w:rPr>
          <w:rFonts w:ascii="Times New Roman" w:hAnsi="Times New Roman"/>
          <w:b/>
          <w:bCs/>
          <w:iCs/>
          <w:sz w:val="28"/>
        </w:rPr>
        <w:t xml:space="preserve">Работу выполняйте качественно! Красивым почерком, а за плохой </w:t>
      </w:r>
      <w:r>
        <w:rPr>
          <w:rFonts w:ascii="Times New Roman" w:hAnsi="Times New Roman"/>
          <w:b/>
          <w:bCs/>
          <w:iCs/>
          <w:sz w:val="28"/>
        </w:rPr>
        <w:t xml:space="preserve">и неровный почерк </w:t>
      </w:r>
    </w:p>
    <w:p w:rsidR="00AC0D7D" w:rsidRDefault="00AC0D7D" w:rsidP="008C5656">
      <w:pPr>
        <w:spacing w:after="0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снижается оценка!</w:t>
      </w:r>
    </w:p>
    <w:p w:rsidR="00AC0D7D" w:rsidRPr="00EC475D" w:rsidRDefault="00AC0D7D" w:rsidP="008C5656">
      <w:pPr>
        <w:spacing w:after="0"/>
        <w:rPr>
          <w:rFonts w:ascii="Times New Roman" w:hAnsi="Times New Roman"/>
          <w:b/>
          <w:bCs/>
          <w:iCs/>
          <w:sz w:val="28"/>
        </w:rPr>
      </w:pPr>
    </w:p>
    <w:p w:rsidR="00AC0D7D" w:rsidRDefault="00AC0D7D" w:rsidP="008C5656">
      <w:pPr>
        <w:spacing w:after="0"/>
        <w:rPr>
          <w:rFonts w:ascii="Times New Roman" w:hAnsi="Times New Roman"/>
          <w:i/>
          <w:sz w:val="28"/>
        </w:rPr>
      </w:pP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упражнения в виде фото тетради  (на каждом фото должна быть видна фамилия и имя ученика). </w:t>
      </w:r>
    </w:p>
    <w:p w:rsidR="00AC0D7D" w:rsidRDefault="00AC0D7D" w:rsidP="004C63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Жду видео по теме предыдущего урока до вечера 08.05.2020, если кто-то не успел подготовиться!</w:t>
      </w: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Pr="00BB5B54" w:rsidRDefault="00AC0D7D" w:rsidP="008C5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975D59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AC0D7D" w:rsidRPr="00975D59" w:rsidRDefault="00AC0D7D" w:rsidP="008C5656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5D59">
        <w:rPr>
          <w:rFonts w:ascii="Times New Roman" w:hAnsi="Times New Roman"/>
          <w:sz w:val="28"/>
          <w:szCs w:val="28"/>
        </w:rPr>
        <w:t>Тема урока:</w:t>
      </w:r>
      <w:r w:rsidRPr="006B7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Страницы истории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975D5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века</w:t>
      </w:r>
    </w:p>
    <w:p w:rsidR="00AC0D7D" w:rsidRDefault="00AC0D7D" w:rsidP="008C5656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AC0D7D" w:rsidRDefault="00AC0D7D" w:rsidP="008C5656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7410">
        <w:rPr>
          <w:rFonts w:ascii="Times New Roman" w:hAnsi="Times New Roman"/>
          <w:sz w:val="28"/>
          <w:szCs w:val="28"/>
        </w:rPr>
        <w:t>Просмотрите видеоматериал по теме урока, пройдя по ссылке</w:t>
      </w:r>
      <w:r>
        <w:rPr>
          <w:rFonts w:ascii="Times New Roman" w:hAnsi="Times New Roman"/>
          <w:sz w:val="28"/>
          <w:szCs w:val="28"/>
        </w:rPr>
        <w:t>:</w:t>
      </w:r>
    </w:p>
    <w:p w:rsidR="00AC0D7D" w:rsidRPr="00584B96" w:rsidRDefault="00AC0D7D" w:rsidP="008C5656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hyperlink r:id="rId5" w:history="1">
        <w:r w:rsidRPr="00584B96">
          <w:rPr>
            <w:rStyle w:val="Hyperlink"/>
            <w:rFonts w:ascii="Times New Roman" w:hAnsi="Times New Roman"/>
            <w:sz w:val="28"/>
            <w:szCs w:val="28"/>
          </w:rPr>
          <w:t>https://www.youtube.com/watch?v=gSWCqxKC5aU</w:t>
        </w:r>
      </w:hyperlink>
    </w:p>
    <w:p w:rsidR="00AC0D7D" w:rsidRDefault="00AC0D7D" w:rsidP="008C5656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 w:rsidRPr="009A1545">
        <w:rPr>
          <w:rFonts w:ascii="Times New Roman" w:hAnsi="Times New Roman"/>
          <w:sz w:val="28"/>
          <w:szCs w:val="28"/>
        </w:rPr>
        <w:t xml:space="preserve">2. Сделайте </w:t>
      </w:r>
      <w:r>
        <w:rPr>
          <w:rFonts w:ascii="Times New Roman" w:hAnsi="Times New Roman"/>
          <w:sz w:val="28"/>
          <w:szCs w:val="28"/>
        </w:rPr>
        <w:t xml:space="preserve">краткие </w:t>
      </w:r>
      <w:r w:rsidRPr="009A1545">
        <w:rPr>
          <w:rFonts w:ascii="Times New Roman" w:hAnsi="Times New Roman"/>
          <w:sz w:val="28"/>
          <w:szCs w:val="28"/>
        </w:rPr>
        <w:t>записи по материалу</w:t>
      </w:r>
      <w:r>
        <w:rPr>
          <w:rFonts w:ascii="Times New Roman" w:hAnsi="Times New Roman"/>
          <w:sz w:val="28"/>
          <w:szCs w:val="28"/>
        </w:rPr>
        <w:t xml:space="preserve"> учебника в тетрадь! </w:t>
      </w:r>
    </w:p>
    <w:p w:rsidR="00AC0D7D" w:rsidRDefault="00AC0D7D" w:rsidP="008C5656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Пройдите тест, отправьте результат:</w:t>
      </w:r>
    </w:p>
    <w:p w:rsidR="00AC0D7D" w:rsidRPr="00584B96" w:rsidRDefault="00AC0D7D" w:rsidP="008C5656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hyperlink r:id="rId6" w:history="1">
        <w:r w:rsidRPr="00584B96">
          <w:rPr>
            <w:rStyle w:val="Hyperlink"/>
            <w:rFonts w:ascii="Times New Roman" w:hAnsi="Times New Roman"/>
            <w:sz w:val="28"/>
            <w:szCs w:val="28"/>
          </w:rPr>
          <w:t>https://onlinetestpad.com/ru/testview/263144-stranicy-istorii-xix-veka</w:t>
        </w:r>
      </w:hyperlink>
    </w:p>
    <w:p w:rsidR="00AC0D7D" w:rsidRDefault="00AC0D7D" w:rsidP="008C5656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AC0D7D" w:rsidRDefault="00AC0D7D" w:rsidP="008C5656">
      <w:pPr>
        <w:spacing w:after="0"/>
        <w:rPr>
          <w:rFonts w:ascii="Times New Roman" w:hAnsi="Times New Roman"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выполненные задания в тетради и результат теста в виде фото с экрана или скриншот.</w:t>
      </w: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FE2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07.05.2020. </w:t>
      </w:r>
      <w:r>
        <w:rPr>
          <w:rFonts w:ascii="Times New Roman" w:hAnsi="Times New Roman"/>
          <w:bCs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Литературное чтение</w:t>
      </w:r>
    </w:p>
    <w:p w:rsidR="00AC0D7D" w:rsidRDefault="00AC0D7D" w:rsidP="00FE2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Проверка навыка чтения (техника чтения)</w:t>
      </w:r>
    </w:p>
    <w:p w:rsidR="00AC0D7D" w:rsidRDefault="00AC0D7D" w:rsidP="00FE2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D7D" w:rsidRDefault="00AC0D7D" w:rsidP="00FE2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Прочитайте памятку по теме урока:</w:t>
      </w:r>
    </w:p>
    <w:p w:rsidR="00AC0D7D" w:rsidRDefault="00AC0D7D" w:rsidP="00FE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3.5pt;height:201pt">
            <v:imagedata r:id="rId7" r:href="rId8" croptop="12300f" cropbottom="25407f" cropleft="34043f" cropright="3943f"/>
          </v:shape>
        </w:pict>
      </w:r>
    </w:p>
    <w:p w:rsidR="00AC0D7D" w:rsidRDefault="00AC0D7D" w:rsidP="00FE27FE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D7D" w:rsidRDefault="00AC0D7D" w:rsidP="00FE27FE">
      <w:pPr>
        <w:tabs>
          <w:tab w:val="left" w:pos="20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Затем необходимо позвонить по Ватцапу (по видеозвонку) и сдать технику чтения по предложенному учителем тексту, ответить на несколько вопросов по нему. </w:t>
      </w:r>
    </w:p>
    <w:p w:rsidR="00AC0D7D" w:rsidRDefault="00AC0D7D" w:rsidP="00FE2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Звонить по предварительно оговоренному времени – с 12.00 до 12.30, с 13.00 до 13.30! Пишите, предварительно, в Ватцап.</w:t>
      </w:r>
    </w:p>
    <w:p w:rsidR="00AC0D7D" w:rsidRDefault="00AC0D7D" w:rsidP="00FE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встречи!</w:t>
      </w: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Pr="00E83BC5" w:rsidRDefault="00AC0D7D" w:rsidP="008C5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BC5">
        <w:rPr>
          <w:rFonts w:ascii="Times New Roman" w:hAnsi="Times New Roman"/>
          <w:b/>
          <w:sz w:val="28"/>
          <w:szCs w:val="28"/>
        </w:rPr>
        <w:t xml:space="preserve">07.05.2020 г. </w:t>
      </w:r>
      <w:r w:rsidRPr="00E83BC5">
        <w:rPr>
          <w:rFonts w:ascii="Times New Roman" w:hAnsi="Times New Roman"/>
          <w:bCs/>
          <w:sz w:val="28"/>
          <w:szCs w:val="28"/>
        </w:rPr>
        <w:t>Предмет:</w:t>
      </w:r>
      <w:r w:rsidRPr="00E83BC5">
        <w:rPr>
          <w:rFonts w:ascii="Times New Roman" w:hAnsi="Times New Roman"/>
          <w:b/>
          <w:sz w:val="28"/>
          <w:szCs w:val="28"/>
        </w:rPr>
        <w:t xml:space="preserve"> Физическая культура</w:t>
      </w:r>
    </w:p>
    <w:p w:rsidR="00AC0D7D" w:rsidRPr="00E83BC5" w:rsidRDefault="00AC0D7D" w:rsidP="008C5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BC5">
        <w:rPr>
          <w:rFonts w:ascii="Times New Roman" w:hAnsi="Times New Roman"/>
          <w:bCs/>
          <w:sz w:val="28"/>
          <w:szCs w:val="28"/>
        </w:rPr>
        <w:t>Тема урока:</w:t>
      </w:r>
      <w:r w:rsidRPr="00E83BC5">
        <w:rPr>
          <w:rFonts w:ascii="Times New Roman" w:hAnsi="Times New Roman"/>
          <w:sz w:val="28"/>
          <w:szCs w:val="28"/>
        </w:rPr>
        <w:t xml:space="preserve"> </w:t>
      </w:r>
      <w:r w:rsidRPr="00E83BC5">
        <w:rPr>
          <w:rFonts w:ascii="Times New Roman" w:hAnsi="Times New Roman"/>
          <w:b/>
          <w:bCs/>
          <w:sz w:val="28"/>
          <w:szCs w:val="28"/>
        </w:rPr>
        <w:t>Двигательная активность четвероклассника в условиях дистанционного обучения</w:t>
      </w: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E83BC5">
        <w:rPr>
          <w:rFonts w:ascii="Times New Roman" w:hAnsi="Times New Roman"/>
          <w:sz w:val="28"/>
          <w:szCs w:val="28"/>
        </w:rPr>
        <w:t xml:space="preserve">1. </w:t>
      </w:r>
      <w:r w:rsidRPr="00E83BC5">
        <w:rPr>
          <w:rFonts w:ascii="Times New Roman" w:hAnsi="Times New Roman"/>
          <w:b/>
          <w:bCs/>
          <w:sz w:val="28"/>
          <w:szCs w:val="28"/>
        </w:rPr>
        <w:t>Ежедневно</w:t>
      </w:r>
      <w:r w:rsidRPr="00E83BC5">
        <w:rPr>
          <w:rFonts w:ascii="Times New Roman" w:hAnsi="Times New Roman"/>
          <w:sz w:val="28"/>
          <w:szCs w:val="28"/>
        </w:rPr>
        <w:t xml:space="preserve"> по утрам выполняйте предложенный вами комплекс упражнений, соблюдая правильность выполнения!</w:t>
      </w: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3BC5">
        <w:rPr>
          <w:rFonts w:ascii="Times New Roman" w:hAnsi="Times New Roman"/>
          <w:sz w:val="28"/>
          <w:szCs w:val="28"/>
        </w:rPr>
        <w:t>2</w:t>
      </w:r>
      <w:r w:rsidRPr="00E83BC5">
        <w:rPr>
          <w:rFonts w:ascii="Times New Roman" w:hAnsi="Times New Roman"/>
          <w:b/>
          <w:bCs/>
          <w:sz w:val="28"/>
          <w:szCs w:val="28"/>
        </w:rPr>
        <w:t>. Не забывайте про технику безопасности во время выполнения упражнений</w:t>
      </w:r>
      <w:r w:rsidRPr="00E83BC5">
        <w:rPr>
          <w:rFonts w:ascii="Times New Roman" w:hAnsi="Times New Roman"/>
          <w:sz w:val="28"/>
          <w:szCs w:val="28"/>
        </w:rPr>
        <w:t xml:space="preserve"> -  выполняйте в неторопливом темпе</w:t>
      </w:r>
      <w:r w:rsidRPr="00E83BC5">
        <w:rPr>
          <w:rFonts w:ascii="Times New Roman" w:hAnsi="Times New Roman"/>
          <w:b/>
          <w:bCs/>
          <w:sz w:val="28"/>
          <w:szCs w:val="28"/>
        </w:rPr>
        <w:t>!</w:t>
      </w: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D7D" w:rsidRPr="00E83BC5" w:rsidRDefault="00AC0D7D" w:rsidP="00BC248D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BC5">
        <w:rPr>
          <w:rFonts w:ascii="Times New Roman" w:hAnsi="Times New Roman"/>
          <w:b/>
          <w:bCs/>
          <w:sz w:val="28"/>
          <w:szCs w:val="28"/>
        </w:rPr>
        <w:t>Желаю удачи!</w:t>
      </w:r>
    </w:p>
    <w:p w:rsidR="00AC0D7D" w:rsidRPr="00E83BC5" w:rsidRDefault="00AC0D7D" w:rsidP="008C565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D7D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C0D7D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C0D7D" w:rsidRDefault="00AC0D7D" w:rsidP="008C5656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AC0D7D" w:rsidRDefault="00AC0D7D" w:rsidP="008C5656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0D7D" w:rsidRDefault="00AC0D7D" w:rsidP="008C5656">
      <w:pPr>
        <w:tabs>
          <w:tab w:val="left" w:pos="1528"/>
        </w:tabs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0674D8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7663B">
      <w:pPr>
        <w:tabs>
          <w:tab w:val="left" w:pos="358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C0D7D" w:rsidRPr="00185825" w:rsidRDefault="00AC0D7D" w:rsidP="0087663B">
      <w:pPr>
        <w:tabs>
          <w:tab w:val="left" w:pos="3581"/>
        </w:tabs>
        <w:rPr>
          <w:rFonts w:ascii="Times New Roman" w:hAnsi="Times New Roman"/>
          <w:b/>
          <w:sz w:val="28"/>
          <w:szCs w:val="28"/>
        </w:rPr>
      </w:pPr>
    </w:p>
    <w:p w:rsidR="00AC0D7D" w:rsidRDefault="00AC0D7D" w:rsidP="00876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07.05.2020. </w:t>
      </w:r>
      <w:r w:rsidRPr="00185825">
        <w:rPr>
          <w:rFonts w:ascii="Times New Roman" w:hAnsi="Times New Roman"/>
          <w:bCs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Изобразительное искусство</w:t>
      </w:r>
    </w:p>
    <w:p w:rsidR="00AC0D7D" w:rsidRPr="00185825" w:rsidRDefault="00AC0D7D" w:rsidP="00876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825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Великая Отечественная война и Великая Победа. Окна Победы</w:t>
      </w:r>
    </w:p>
    <w:p w:rsidR="00AC0D7D" w:rsidRDefault="00AC0D7D" w:rsidP="008766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0D7D" w:rsidRPr="00185825" w:rsidRDefault="00AC0D7D" w:rsidP="001858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Сегодня вам необходимо посмотреть видео </w:t>
      </w:r>
      <w:r>
        <w:rPr>
          <w:rFonts w:ascii="Times New Roman" w:hAnsi="Times New Roman"/>
          <w:b/>
          <w:bCs/>
          <w:sz w:val="28"/>
          <w:szCs w:val="28"/>
        </w:rPr>
        <w:t xml:space="preserve">по окружающему миру нашей программы, думаю, что именно сейчас в рамках урока ИЗО целесообразно прослушать данную тему накануне Дня Победы! Учебник можно не открывать, но очень внимательно прослушать и посмотреть! </w:t>
      </w:r>
    </w:p>
    <w:p w:rsidR="00AC0D7D" w:rsidRPr="00185825" w:rsidRDefault="00AC0D7D" w:rsidP="00185825">
      <w:pPr>
        <w:rPr>
          <w:rFonts w:ascii="Times New Roman" w:hAnsi="Times New Roman"/>
          <w:sz w:val="28"/>
          <w:szCs w:val="28"/>
        </w:rPr>
      </w:pPr>
      <w:hyperlink r:id="rId9" w:history="1">
        <w:r w:rsidRPr="00185825">
          <w:rPr>
            <w:rStyle w:val="Hyperlink"/>
            <w:rFonts w:ascii="Times New Roman" w:hAnsi="Times New Roman"/>
            <w:sz w:val="28"/>
            <w:szCs w:val="28"/>
          </w:rPr>
          <w:t>https://www.youtube.com/watch?v=OM7o11JT8j0</w:t>
        </w:r>
      </w:hyperlink>
    </w:p>
    <w:p w:rsidR="00AC0D7D" w:rsidRDefault="00AC0D7D" w:rsidP="00185825">
      <w:pPr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на сайте нашей газеты «Звезда» об Акции «Окна Победы», стартовавшей по всей России в предпраздничные дни</w:t>
      </w:r>
      <w:r>
        <w:rPr>
          <w:rFonts w:ascii="Times New Roman" w:hAnsi="Times New Roman"/>
          <w:b/>
          <w:bCs/>
          <w:sz w:val="28"/>
          <w:szCs w:val="28"/>
        </w:rPr>
        <w:t xml:space="preserve">! </w:t>
      </w:r>
    </w:p>
    <w:p w:rsidR="00AC0D7D" w:rsidRDefault="00AC0D7D" w:rsidP="00185825">
      <w:pPr>
        <w:ind w:left="360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Pr="00E310FF">
          <w:rPr>
            <w:rStyle w:val="Hyperlink"/>
            <w:rFonts w:ascii="Times New Roman" w:hAnsi="Times New Roman"/>
            <w:sz w:val="28"/>
            <w:szCs w:val="28"/>
          </w:rPr>
          <w:t>https://gazeta-star.ru/?module=articles&amp;action=view&amp;id=2122</w:t>
        </w:r>
      </w:hyperlink>
    </w:p>
    <w:p w:rsidR="00AC0D7D" w:rsidRPr="004C639F" w:rsidRDefault="00AC0D7D" w:rsidP="00185825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Пройди по ссылкам, посмотри материалы, представленные в них и в рамках урока Изобразительного искусства укрась своё окно любым понравившимся способом.</w:t>
      </w:r>
    </w:p>
    <w:p w:rsidR="00AC0D7D" w:rsidRPr="004C639F" w:rsidRDefault="00AC0D7D" w:rsidP="004C639F">
      <w:pPr>
        <w:ind w:left="360"/>
        <w:rPr>
          <w:rFonts w:ascii="Times New Roman" w:hAnsi="Times New Roman"/>
          <w:sz w:val="28"/>
          <w:szCs w:val="28"/>
        </w:rPr>
      </w:pPr>
      <w:r w:rsidRPr="004C639F">
        <w:rPr>
          <w:rFonts w:ascii="Times New Roman" w:hAnsi="Times New Roman"/>
          <w:sz w:val="28"/>
          <w:szCs w:val="28"/>
        </w:rPr>
        <w:t xml:space="preserve">Оформляйте только с разрешения взрослых, если взрослые, по какой - либо причине не разрешили рисовать или закреплять вырезки или рисунки на окне, можно нарисовать рисунок на листе с изображением окна и вашего желаемого оформления. Можете вместе с родителями поучаствовать в акции, отправив свои работы в соцсети. </w:t>
      </w:r>
    </w:p>
    <w:p w:rsidR="00AC0D7D" w:rsidRPr="00E310FF" w:rsidRDefault="00AC0D7D" w:rsidP="00185825">
      <w:pPr>
        <w:rPr>
          <w:rFonts w:ascii="Times New Roman" w:hAnsi="Times New Roman"/>
          <w:color w:val="000000"/>
          <w:sz w:val="28"/>
          <w:szCs w:val="28"/>
        </w:rPr>
      </w:pPr>
      <w:r>
        <w:t>1.</w:t>
      </w:r>
      <w:hyperlink r:id="rId11" w:history="1">
        <w:r w:rsidRPr="00E310FF">
          <w:rPr>
            <w:rStyle w:val="Hyperlink"/>
            <w:rFonts w:ascii="Times New Roman" w:hAnsi="Times New Roman"/>
            <w:sz w:val="28"/>
            <w:szCs w:val="28"/>
          </w:rPr>
          <w:t>https://yandex.ru/efir?stream_id=42f050e74d94c3958a8791f08c4bb3c6&amp;from_block=logo_partner_player</w:t>
        </w:r>
      </w:hyperlink>
    </w:p>
    <w:p w:rsidR="00AC0D7D" w:rsidRPr="00E310FF" w:rsidRDefault="00AC0D7D" w:rsidP="0018582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hyperlink r:id="rId12" w:history="1">
        <w:r w:rsidRPr="00E310FF">
          <w:rPr>
            <w:rStyle w:val="Hyperlink"/>
            <w:rFonts w:ascii="Times New Roman" w:hAnsi="Times New Roman"/>
            <w:sz w:val="28"/>
            <w:szCs w:val="28"/>
          </w:rPr>
          <w:t>https://yandex.ru/efir?stream_id=4a0c5f2e62b302699c9d16382a456c25&amp;from_block=logo_partner_player</w:t>
        </w:r>
      </w:hyperlink>
    </w:p>
    <w:p w:rsidR="00AC0D7D" w:rsidRPr="00E310FF" w:rsidRDefault="00AC0D7D" w:rsidP="001858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hyperlink r:id="rId13" w:history="1">
        <w:r w:rsidRPr="00E310FF">
          <w:rPr>
            <w:rStyle w:val="Hyperlink"/>
            <w:rFonts w:ascii="Times New Roman" w:hAnsi="Times New Roman"/>
            <w:sz w:val="28"/>
            <w:szCs w:val="28"/>
          </w:rPr>
          <w:t>https://yandex.ru/efir?stream_id=4d0a14529089a961964332be09e566a4&amp;from_block=logo_partner_player</w:t>
        </w:r>
      </w:hyperlink>
    </w:p>
    <w:p w:rsidR="00AC0D7D" w:rsidRPr="00E310FF" w:rsidRDefault="00AC0D7D" w:rsidP="001858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14" w:history="1">
        <w:r w:rsidRPr="00E310FF">
          <w:rPr>
            <w:rStyle w:val="Hyperlink"/>
            <w:rFonts w:ascii="Times New Roman" w:hAnsi="Times New Roman"/>
            <w:sz w:val="28"/>
            <w:szCs w:val="28"/>
          </w:rPr>
          <w:t>https://www.youtube.com/watch?v=52Fj3UwpQl8</w:t>
        </w:r>
      </w:hyperlink>
    </w:p>
    <w:p w:rsidR="00AC0D7D" w:rsidRDefault="00AC0D7D" w:rsidP="0087663B">
      <w:pPr>
        <w:spacing w:after="0"/>
        <w:rPr>
          <w:rFonts w:ascii="Times New Roman" w:hAnsi="Times New Roman"/>
          <w:b/>
          <w:bCs/>
          <w:iCs/>
          <w:sz w:val="28"/>
        </w:rPr>
      </w:pPr>
    </w:p>
    <w:p w:rsidR="00AC0D7D" w:rsidRDefault="00AC0D7D" w:rsidP="0087663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Сдать на проверку до 12.00  пятниц, 8 мая, </w:t>
      </w:r>
      <w:r>
        <w:rPr>
          <w:rFonts w:ascii="Times New Roman" w:hAnsi="Times New Roman"/>
          <w:i/>
          <w:sz w:val="28"/>
        </w:rPr>
        <w:t xml:space="preserve">выполненное задание урока – 3 фото, если это возможно: фото в процессе работы, фото окна, и фото ребёнка или семьи с готовой работой. </w:t>
      </w:r>
    </w:p>
    <w:p w:rsidR="00AC0D7D" w:rsidRDefault="00AC0D7D" w:rsidP="0087663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Кто рисует рисунок с изображением окна, то фото в процессе работы и готовый рисунок - своеобразный проект, идея для воплощения!  </w:t>
      </w:r>
    </w:p>
    <w:p w:rsidR="00AC0D7D" w:rsidRDefault="00AC0D7D" w:rsidP="00B55E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</w:rPr>
        <w:t>Желаю удачи! Спасибо за участие в данной Акции!</w:t>
      </w:r>
    </w:p>
    <w:p w:rsidR="00AC0D7D" w:rsidRDefault="00AC0D7D" w:rsidP="0087663B">
      <w:pPr>
        <w:rPr>
          <w:rFonts w:ascii="Times New Roman" w:hAnsi="Times New Roman"/>
          <w:b/>
          <w:sz w:val="28"/>
          <w:szCs w:val="28"/>
        </w:rPr>
      </w:pPr>
    </w:p>
    <w:p w:rsidR="00AC0D7D" w:rsidRDefault="00AC0D7D" w:rsidP="00876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C0D7D" w:rsidRDefault="00AC0D7D" w:rsidP="0087663B">
      <w:pPr>
        <w:shd w:val="clear" w:color="auto" w:fill="FFFFFF"/>
        <w:spacing w:after="0" w:line="240" w:lineRule="auto"/>
      </w:pPr>
    </w:p>
    <w:sectPr w:rsidR="00AC0D7D" w:rsidSect="00BC248D">
      <w:pgSz w:w="11906" w:h="16838"/>
      <w:pgMar w:top="54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B62B2"/>
    <w:multiLevelType w:val="hybridMultilevel"/>
    <w:tmpl w:val="F28A5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15C05"/>
    <w:multiLevelType w:val="hybridMultilevel"/>
    <w:tmpl w:val="C67C09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211D8"/>
    <w:rsid w:val="000527E4"/>
    <w:rsid w:val="000572DB"/>
    <w:rsid w:val="00065357"/>
    <w:rsid w:val="000674D8"/>
    <w:rsid w:val="00071ECF"/>
    <w:rsid w:val="00083240"/>
    <w:rsid w:val="00084251"/>
    <w:rsid w:val="00086467"/>
    <w:rsid w:val="000A0DEB"/>
    <w:rsid w:val="000B51A6"/>
    <w:rsid w:val="000B5935"/>
    <w:rsid w:val="000C58C1"/>
    <w:rsid w:val="00107EA2"/>
    <w:rsid w:val="00137A92"/>
    <w:rsid w:val="00172CC0"/>
    <w:rsid w:val="00185825"/>
    <w:rsid w:val="001B2D22"/>
    <w:rsid w:val="001C0302"/>
    <w:rsid w:val="001E20AC"/>
    <w:rsid w:val="00200E96"/>
    <w:rsid w:val="00202626"/>
    <w:rsid w:val="00211964"/>
    <w:rsid w:val="00247543"/>
    <w:rsid w:val="002525BD"/>
    <w:rsid w:val="0028212F"/>
    <w:rsid w:val="0028344D"/>
    <w:rsid w:val="0028426C"/>
    <w:rsid w:val="002C174C"/>
    <w:rsid w:val="002C4D08"/>
    <w:rsid w:val="002D7ADE"/>
    <w:rsid w:val="0031218E"/>
    <w:rsid w:val="003315C1"/>
    <w:rsid w:val="00343672"/>
    <w:rsid w:val="0035409B"/>
    <w:rsid w:val="00393E19"/>
    <w:rsid w:val="0039680A"/>
    <w:rsid w:val="003D14E0"/>
    <w:rsid w:val="003D394E"/>
    <w:rsid w:val="003D56EB"/>
    <w:rsid w:val="003E18D3"/>
    <w:rsid w:val="003E774E"/>
    <w:rsid w:val="00405234"/>
    <w:rsid w:val="00406551"/>
    <w:rsid w:val="00413C30"/>
    <w:rsid w:val="00421A8A"/>
    <w:rsid w:val="00463465"/>
    <w:rsid w:val="0047264D"/>
    <w:rsid w:val="00497609"/>
    <w:rsid w:val="004A3430"/>
    <w:rsid w:val="004A7435"/>
    <w:rsid w:val="004B36BF"/>
    <w:rsid w:val="004C4EBE"/>
    <w:rsid w:val="004C639F"/>
    <w:rsid w:val="004D0AB8"/>
    <w:rsid w:val="004D5B33"/>
    <w:rsid w:val="00503857"/>
    <w:rsid w:val="00530170"/>
    <w:rsid w:val="00547D7D"/>
    <w:rsid w:val="00584B96"/>
    <w:rsid w:val="00584D7A"/>
    <w:rsid w:val="005A0CE8"/>
    <w:rsid w:val="005B4F62"/>
    <w:rsid w:val="005B664A"/>
    <w:rsid w:val="005D2688"/>
    <w:rsid w:val="005E63D0"/>
    <w:rsid w:val="005F2752"/>
    <w:rsid w:val="00605219"/>
    <w:rsid w:val="00607C79"/>
    <w:rsid w:val="00615BCB"/>
    <w:rsid w:val="006221E2"/>
    <w:rsid w:val="00630BFB"/>
    <w:rsid w:val="0063549F"/>
    <w:rsid w:val="00647122"/>
    <w:rsid w:val="00653EFF"/>
    <w:rsid w:val="006541FE"/>
    <w:rsid w:val="00687994"/>
    <w:rsid w:val="006B7410"/>
    <w:rsid w:val="006D7CBC"/>
    <w:rsid w:val="00705CED"/>
    <w:rsid w:val="007119B3"/>
    <w:rsid w:val="00711B02"/>
    <w:rsid w:val="00713982"/>
    <w:rsid w:val="00720410"/>
    <w:rsid w:val="00720C5B"/>
    <w:rsid w:val="00727269"/>
    <w:rsid w:val="00732EF6"/>
    <w:rsid w:val="007347C3"/>
    <w:rsid w:val="00745096"/>
    <w:rsid w:val="0076364B"/>
    <w:rsid w:val="0077066A"/>
    <w:rsid w:val="007A1422"/>
    <w:rsid w:val="007A38A5"/>
    <w:rsid w:val="007A63BC"/>
    <w:rsid w:val="007A7478"/>
    <w:rsid w:val="007D5346"/>
    <w:rsid w:val="007E2114"/>
    <w:rsid w:val="007F3D30"/>
    <w:rsid w:val="008017E2"/>
    <w:rsid w:val="00813D55"/>
    <w:rsid w:val="00844766"/>
    <w:rsid w:val="00852785"/>
    <w:rsid w:val="00854F02"/>
    <w:rsid w:val="008649D4"/>
    <w:rsid w:val="0087663B"/>
    <w:rsid w:val="008841A8"/>
    <w:rsid w:val="008B1E2D"/>
    <w:rsid w:val="008C4B4A"/>
    <w:rsid w:val="008C551E"/>
    <w:rsid w:val="008C5656"/>
    <w:rsid w:val="008E07E5"/>
    <w:rsid w:val="00913A57"/>
    <w:rsid w:val="009320D2"/>
    <w:rsid w:val="00934F35"/>
    <w:rsid w:val="00953723"/>
    <w:rsid w:val="009663FC"/>
    <w:rsid w:val="009672B6"/>
    <w:rsid w:val="00975D59"/>
    <w:rsid w:val="00984332"/>
    <w:rsid w:val="009A1545"/>
    <w:rsid w:val="009A296B"/>
    <w:rsid w:val="009D3C60"/>
    <w:rsid w:val="009F16A2"/>
    <w:rsid w:val="00A00DCA"/>
    <w:rsid w:val="00A11F7F"/>
    <w:rsid w:val="00A17910"/>
    <w:rsid w:val="00A243E3"/>
    <w:rsid w:val="00A2503A"/>
    <w:rsid w:val="00A310BA"/>
    <w:rsid w:val="00AB71D3"/>
    <w:rsid w:val="00AC0D7D"/>
    <w:rsid w:val="00AC150C"/>
    <w:rsid w:val="00AC2F76"/>
    <w:rsid w:val="00AC5619"/>
    <w:rsid w:val="00AD2327"/>
    <w:rsid w:val="00AD3A5E"/>
    <w:rsid w:val="00AD615A"/>
    <w:rsid w:val="00B23B6C"/>
    <w:rsid w:val="00B26C70"/>
    <w:rsid w:val="00B47B78"/>
    <w:rsid w:val="00B54CFE"/>
    <w:rsid w:val="00B55E5B"/>
    <w:rsid w:val="00B704ED"/>
    <w:rsid w:val="00BA1E76"/>
    <w:rsid w:val="00BB5B54"/>
    <w:rsid w:val="00BC248D"/>
    <w:rsid w:val="00BF253A"/>
    <w:rsid w:val="00BF5103"/>
    <w:rsid w:val="00BF6CE6"/>
    <w:rsid w:val="00C10622"/>
    <w:rsid w:val="00C1178C"/>
    <w:rsid w:val="00C31F11"/>
    <w:rsid w:val="00C41154"/>
    <w:rsid w:val="00C74E2F"/>
    <w:rsid w:val="00C826EC"/>
    <w:rsid w:val="00CA602A"/>
    <w:rsid w:val="00CB7926"/>
    <w:rsid w:val="00CE1AE2"/>
    <w:rsid w:val="00CF5F53"/>
    <w:rsid w:val="00CF6FDD"/>
    <w:rsid w:val="00D00631"/>
    <w:rsid w:val="00D12096"/>
    <w:rsid w:val="00D31043"/>
    <w:rsid w:val="00D43041"/>
    <w:rsid w:val="00D51A81"/>
    <w:rsid w:val="00D60DFB"/>
    <w:rsid w:val="00D74A63"/>
    <w:rsid w:val="00D77CC4"/>
    <w:rsid w:val="00D819C4"/>
    <w:rsid w:val="00D83104"/>
    <w:rsid w:val="00DB7C41"/>
    <w:rsid w:val="00DC6278"/>
    <w:rsid w:val="00DC7054"/>
    <w:rsid w:val="00DC7411"/>
    <w:rsid w:val="00E01BED"/>
    <w:rsid w:val="00E130EF"/>
    <w:rsid w:val="00E15197"/>
    <w:rsid w:val="00E310FF"/>
    <w:rsid w:val="00E77EA5"/>
    <w:rsid w:val="00E83BC5"/>
    <w:rsid w:val="00E9378F"/>
    <w:rsid w:val="00E951E4"/>
    <w:rsid w:val="00E961B1"/>
    <w:rsid w:val="00EC475D"/>
    <w:rsid w:val="00F101D5"/>
    <w:rsid w:val="00F15354"/>
    <w:rsid w:val="00F17387"/>
    <w:rsid w:val="00F3274D"/>
    <w:rsid w:val="00F511E3"/>
    <w:rsid w:val="00FB4F2A"/>
    <w:rsid w:val="00FC6051"/>
    <w:rsid w:val="00FD7B7D"/>
    <w:rsid w:val="00FE27FE"/>
    <w:rsid w:val="00FE324C"/>
    <w:rsid w:val="00FE646C"/>
    <w:rsid w:val="00FE69F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006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2DB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86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862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7gy.ru/images/texnika-chteniya/24.jpg" TargetMode="External"/><Relationship Id="rId13" Type="http://schemas.openxmlformats.org/officeDocument/2006/relationships/hyperlink" Target="https://yandex.ru/efir?stream_id=4d0a14529089a961964332be09e566a4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efir?stream_id=4a0c5f2e62b302699c9d16382a456c25&amp;from_block=logo_partner_play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63144-stranicy-istorii-xix-veka" TargetMode="External"/><Relationship Id="rId11" Type="http://schemas.openxmlformats.org/officeDocument/2006/relationships/hyperlink" Target="https://yandex.ru/efir?stream_id=42f050e74d94c3958a8791f08c4bb3c6&amp;from_block=logo_partner_player" TargetMode="External"/><Relationship Id="rId5" Type="http://schemas.openxmlformats.org/officeDocument/2006/relationships/hyperlink" Target="https://www.youtube.com/watch?v=gSWCqxKC5a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zeta-star.ru/?module=articles&amp;action=view&amp;id=2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7o11JT8j0" TargetMode="External"/><Relationship Id="rId14" Type="http://schemas.openxmlformats.org/officeDocument/2006/relationships/hyperlink" Target="https://www.youtube.com/watch?v=52Fj3UwpQ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7</Pages>
  <Words>779</Words>
  <Characters>4441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5</cp:revision>
  <cp:lastPrinted>2020-04-15T20:09:00Z</cp:lastPrinted>
  <dcterms:created xsi:type="dcterms:W3CDTF">2020-05-06T16:10:00Z</dcterms:created>
  <dcterms:modified xsi:type="dcterms:W3CDTF">2020-05-06T19:39:00Z</dcterms:modified>
</cp:coreProperties>
</file>