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90090C" w:rsidRDefault="0098376D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РУССКИЙ ЯЗЫК –</w:t>
      </w:r>
      <w:r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13.04.2020 г</w:t>
      </w:r>
    </w:p>
    <w:p w:rsidR="0098376D" w:rsidRPr="0090090C" w:rsidRDefault="0098376D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</w:t>
      </w:r>
      <w:r w:rsidR="00187C7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</w:t>
      </w:r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Срок сдачи</w:t>
      </w:r>
      <w:r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>- 14.04.2020 г до  09:00 ч</w:t>
      </w:r>
    </w:p>
    <w:p w:rsidR="0098376D" w:rsidRPr="0090090C" w:rsidRDefault="0098376D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 Ударение (общее представление)</w:t>
      </w:r>
    </w:p>
    <w:p w:rsidR="0098376D" w:rsidRPr="0090090C" w:rsidRDefault="001A3DD3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 Здравствуй, дорогой друг! Сегодня ты узнаешь, что такое ударение, науч</w:t>
      </w:r>
      <w:r w:rsidR="00637CD3"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ишься ставить ударение в словах, какой слог  в слове называется ударным, а какой безударным.</w:t>
      </w:r>
    </w:p>
    <w:p w:rsidR="00637CD3" w:rsidRPr="0090090C" w:rsidRDefault="001A3DD3" w:rsidP="00637CD3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1.</w:t>
      </w:r>
      <w:r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Открой тетрадку, запиши дату- 13 апреля.</w:t>
      </w:r>
      <w:r w:rsidR="00637CD3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                                         2. Вспомни, как переносятся слова. Запиши в тетрадь только те слова, которые можно переносить, подели их для переноса. Образец: </w:t>
      </w:r>
      <w:proofErr w:type="spellStart"/>
      <w:proofErr w:type="gramStart"/>
      <w:r w:rsidR="00637CD3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>вес-на</w:t>
      </w:r>
      <w:proofErr w:type="spellEnd"/>
      <w:proofErr w:type="gramEnd"/>
      <w:r w:rsidR="00637CD3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                                                             </w:t>
      </w:r>
    </w:p>
    <w:p w:rsidR="00637CD3" w:rsidRPr="0090090C" w:rsidRDefault="00637CD3" w:rsidP="00637CD3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</w:t>
      </w:r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Пен</w:t>
      </w:r>
      <w:proofErr w:type="gramStart"/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ь-</w:t>
      </w:r>
      <w:proofErr w:type="gramEnd"/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пенёк, конь- кони, куб- кубик, Оля- Ольга.</w:t>
      </w:r>
    </w:p>
    <w:p w:rsidR="00637CD3" w:rsidRPr="0090090C" w:rsidRDefault="00637CD3" w:rsidP="00637CD3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3. </w:t>
      </w:r>
      <w:r w:rsidR="00EC0BB9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Работа по учебнику с. 39 упр. 1                                                                                                                        4. Прочитай правило внизу с.39.  </w:t>
      </w:r>
      <w:r w:rsidR="00EC0BB9" w:rsidRPr="0090090C">
        <w:rPr>
          <w:rFonts w:ascii="Times New Roman" w:hAnsi="Times New Roman" w:cs="Times New Roman"/>
          <w:i w:val="0"/>
          <w:color w:val="FF0000"/>
          <w:sz w:val="32"/>
          <w:szCs w:val="32"/>
          <w:lang w:val="ru-RU"/>
        </w:rPr>
        <w:t xml:space="preserve">(Выучи его!!)                                                                                     </w:t>
      </w:r>
      <w:r w:rsidR="00EC0BB9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5.  Запиши в тетрадь упр. 2  с.40                                                                                               6.  Прочитай </w:t>
      </w:r>
      <w:r w:rsidR="00EC0BB9" w:rsidRPr="0090090C">
        <w:rPr>
          <w:rFonts w:ascii="Times New Roman" w:hAnsi="Times New Roman" w:cs="Times New Roman"/>
          <w:i w:val="0"/>
          <w:color w:val="FF0000"/>
          <w:sz w:val="32"/>
          <w:szCs w:val="32"/>
          <w:lang w:val="ru-RU"/>
        </w:rPr>
        <w:t>«Запомни!»</w:t>
      </w:r>
      <w:r w:rsidR="00EC0BB9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это правило нужно запомнить!!!                                             7. </w:t>
      </w:r>
      <w:r w:rsidR="0090090C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Прочитай </w:t>
      </w:r>
      <w:r w:rsidR="0090090C" w:rsidRPr="0090090C">
        <w:rPr>
          <w:rFonts w:ascii="Times New Roman" w:hAnsi="Times New Roman" w:cs="Times New Roman"/>
          <w:i w:val="0"/>
          <w:color w:val="FF0000"/>
          <w:sz w:val="32"/>
          <w:szCs w:val="32"/>
          <w:lang w:val="ru-RU"/>
        </w:rPr>
        <w:t>«Обрати внимание!»</w:t>
      </w:r>
      <w:r w:rsidR="0090090C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с. 41</w:t>
      </w:r>
      <w:proofErr w:type="gramStart"/>
      <w:r w:rsidR="0090090C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В</w:t>
      </w:r>
      <w:proofErr w:type="gramEnd"/>
      <w:r w:rsidR="0090090C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>ыполни упр. 5</w:t>
      </w:r>
    </w:p>
    <w:p w:rsidR="0090090C" w:rsidRPr="0090090C" w:rsidRDefault="0090090C" w:rsidP="00637CD3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- Что такое ударение?                                                                                                           </w:t>
      </w:r>
      <w:proofErr w:type="gramStart"/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-К</w:t>
      </w:r>
      <w:proofErr w:type="gramEnd"/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акой слог называется ударным?                                                                             - Какой слог называется безударным?                                                                             - Когда в словах не ставится знак ударения!</w:t>
      </w:r>
    </w:p>
    <w:p w:rsidR="0090090C" w:rsidRPr="0090090C" w:rsidRDefault="0090090C" w:rsidP="00637CD3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 xml:space="preserve">                              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</w:t>
      </w:r>
      <w:proofErr w:type="gramStart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ы-</w:t>
      </w:r>
      <w:proofErr w:type="gramEnd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молодец!</w:t>
      </w:r>
    </w:p>
    <w:p w:rsidR="00EC0BB9" w:rsidRPr="0090090C" w:rsidRDefault="00EC0BB9" w:rsidP="00637CD3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37CD3" w:rsidRPr="0090090C" w:rsidRDefault="00637CD3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sectPr w:rsidR="00637CD3" w:rsidRPr="0090090C" w:rsidSect="009837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6D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C70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3DD3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178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37CD3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1214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090C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05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76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17C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BB9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2020-04-12T12:30:00Z</dcterms:created>
  <dcterms:modified xsi:type="dcterms:W3CDTF">2020-04-12T15:11:00Z</dcterms:modified>
</cp:coreProperties>
</file>