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9EC13" w14:textId="399B827E" w:rsidR="0061209F" w:rsidRDefault="00DE22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22CE">
        <w:rPr>
          <w:rFonts w:ascii="Times New Roman" w:hAnsi="Times New Roman" w:cs="Times New Roman"/>
          <w:b/>
          <w:bCs/>
          <w:sz w:val="28"/>
          <w:szCs w:val="28"/>
        </w:rPr>
        <w:t xml:space="preserve">   ОБЩЕСТВОЗНАНИЕ, 7 </w:t>
      </w:r>
      <w:proofErr w:type="gramStart"/>
      <w:r w:rsidRPr="00DE22CE">
        <w:rPr>
          <w:rFonts w:ascii="Times New Roman" w:hAnsi="Times New Roman" w:cs="Times New Roman"/>
          <w:b/>
          <w:bCs/>
          <w:sz w:val="28"/>
          <w:szCs w:val="28"/>
        </w:rPr>
        <w:t>класс,  09.04.2020</w:t>
      </w:r>
      <w:proofErr w:type="gramEnd"/>
      <w:r w:rsidRPr="00DE22C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2CA06D7F" w14:textId="0E513E8C" w:rsidR="00530EBF" w:rsidRPr="00294781" w:rsidRDefault="00DE22CE" w:rsidP="00294781">
      <w:pPr>
        <w:ind w:lef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ДЕНЬГИ</w:t>
      </w:r>
      <w:r w:rsidR="00530EBF">
        <w:rPr>
          <w:rFonts w:ascii="Times New Roman" w:hAnsi="Times New Roman" w:cs="Times New Roman"/>
          <w:sz w:val="28"/>
          <w:szCs w:val="28"/>
        </w:rPr>
        <w:t>,  ФУНКЦИИ</w:t>
      </w:r>
      <w:proofErr w:type="gramEnd"/>
      <w:r w:rsidR="00530EBF">
        <w:rPr>
          <w:rFonts w:ascii="Times New Roman" w:hAnsi="Times New Roman" w:cs="Times New Roman"/>
          <w:sz w:val="28"/>
          <w:szCs w:val="28"/>
        </w:rPr>
        <w:t xml:space="preserve">  ДЕНЕГ.</w:t>
      </w:r>
      <w:r w:rsidR="00294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94781" w:rsidRPr="00294781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530EBF" w:rsidRPr="00294781">
        <w:rPr>
          <w:rFonts w:ascii="Times New Roman" w:hAnsi="Times New Roman" w:cs="Times New Roman"/>
          <w:sz w:val="28"/>
          <w:szCs w:val="28"/>
        </w:rPr>
        <w:t xml:space="preserve">Повторение:   </w:t>
      </w:r>
      <w:proofErr w:type="gramEnd"/>
      <w:r w:rsidR="00530EBF" w:rsidRPr="00294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294781" w:rsidRPr="00294781">
        <w:rPr>
          <w:rFonts w:ascii="Times New Roman" w:hAnsi="Times New Roman" w:cs="Times New Roman"/>
          <w:sz w:val="28"/>
          <w:szCs w:val="28"/>
        </w:rPr>
        <w:t xml:space="preserve">  </w:t>
      </w:r>
      <w:r w:rsidR="00530EBF" w:rsidRPr="00294781">
        <w:rPr>
          <w:rFonts w:ascii="Times New Roman" w:hAnsi="Times New Roman" w:cs="Times New Roman"/>
          <w:sz w:val="28"/>
          <w:szCs w:val="28"/>
        </w:rPr>
        <w:t xml:space="preserve"> – Вспомните,  что  выполняло  роль  денег  у  древних  славян?                                </w:t>
      </w:r>
      <w:r w:rsidR="00294781" w:rsidRPr="00294781">
        <w:rPr>
          <w:rFonts w:ascii="Times New Roman" w:hAnsi="Times New Roman" w:cs="Times New Roman"/>
          <w:sz w:val="28"/>
          <w:szCs w:val="28"/>
        </w:rPr>
        <w:t xml:space="preserve"> </w:t>
      </w:r>
      <w:r w:rsidR="00530EBF" w:rsidRPr="00294781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="00530EBF" w:rsidRPr="00294781">
        <w:rPr>
          <w:rFonts w:ascii="Times New Roman" w:hAnsi="Times New Roman" w:cs="Times New Roman"/>
          <w:sz w:val="28"/>
          <w:szCs w:val="28"/>
        </w:rPr>
        <w:t>Какими  были</w:t>
      </w:r>
      <w:proofErr w:type="gramEnd"/>
      <w:r w:rsidR="00530EBF" w:rsidRPr="00294781">
        <w:rPr>
          <w:rFonts w:ascii="Times New Roman" w:hAnsi="Times New Roman" w:cs="Times New Roman"/>
          <w:sz w:val="28"/>
          <w:szCs w:val="28"/>
        </w:rPr>
        <w:t xml:space="preserve">  деньги   в  Древнерусском  государстве?</w:t>
      </w:r>
    </w:p>
    <w:p w14:paraId="7D4F6398" w14:textId="3806A807" w:rsidR="00530EBF" w:rsidRDefault="00294781" w:rsidP="00294781">
      <w:pPr>
        <w:pStyle w:val="a3"/>
        <w:ind w:lef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30EBF">
        <w:rPr>
          <w:rFonts w:ascii="Times New Roman" w:hAnsi="Times New Roman" w:cs="Times New Roman"/>
          <w:sz w:val="28"/>
          <w:szCs w:val="28"/>
        </w:rPr>
        <w:t>Изучение  нового</w:t>
      </w:r>
      <w:proofErr w:type="gramEnd"/>
      <w:r w:rsidR="00530EBF">
        <w:rPr>
          <w:rFonts w:ascii="Times New Roman" w:hAnsi="Times New Roman" w:cs="Times New Roman"/>
          <w:sz w:val="28"/>
          <w:szCs w:val="28"/>
        </w:rPr>
        <w:t xml:space="preserve">  материала: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30EBF">
        <w:rPr>
          <w:rFonts w:ascii="Times New Roman" w:hAnsi="Times New Roman" w:cs="Times New Roman"/>
          <w:sz w:val="28"/>
          <w:szCs w:val="28"/>
        </w:rPr>
        <w:t xml:space="preserve"> -Прочитайте  материал  на  стр.105 -106 о том,  «Как  деньги  стали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30EBF">
        <w:rPr>
          <w:rFonts w:ascii="Times New Roman" w:hAnsi="Times New Roman" w:cs="Times New Roman"/>
          <w:sz w:val="28"/>
          <w:szCs w:val="28"/>
        </w:rPr>
        <w:t xml:space="preserve"> деньгами». </w:t>
      </w:r>
    </w:p>
    <w:p w14:paraId="0690AC65" w14:textId="7A8EE727" w:rsidR="00530EBF" w:rsidRDefault="00530EBF" w:rsidP="00294781">
      <w:pPr>
        <w:ind w:lef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такое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эквивалент?</w:t>
      </w:r>
      <w:r w:rsidRPr="00530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30EBF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530EBF">
        <w:rPr>
          <w:rFonts w:ascii="Times New Roman" w:hAnsi="Times New Roman" w:cs="Times New Roman"/>
          <w:sz w:val="28"/>
          <w:szCs w:val="28"/>
        </w:rPr>
        <w:t>выступало  в</w:t>
      </w:r>
      <w:proofErr w:type="gramEnd"/>
      <w:r w:rsidRPr="00530EBF">
        <w:rPr>
          <w:rFonts w:ascii="Times New Roman" w:hAnsi="Times New Roman" w:cs="Times New Roman"/>
          <w:sz w:val="28"/>
          <w:szCs w:val="28"/>
        </w:rPr>
        <w:t xml:space="preserve">  роли  эквивалента  у  разных  народов?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-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  металлы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стали  удобным  эквивалентом  товаров</w:t>
      </w:r>
      <w:r w:rsidR="00294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 Функции  денег:  стр.106 -107.</w:t>
      </w:r>
    </w:p>
    <w:p w14:paraId="6641849D" w14:textId="408862EB" w:rsidR="00530EBF" w:rsidRDefault="00294781" w:rsidP="00294781">
      <w:pPr>
        <w:ind w:lef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30EBF">
        <w:rPr>
          <w:rFonts w:ascii="Times New Roman" w:hAnsi="Times New Roman" w:cs="Times New Roman"/>
          <w:sz w:val="28"/>
          <w:szCs w:val="28"/>
        </w:rPr>
        <w:t>Объясни  понятия</w:t>
      </w:r>
      <w:proofErr w:type="gramEnd"/>
      <w:r w:rsidR="00530EBF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30EBF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0EBF">
        <w:rPr>
          <w:rFonts w:ascii="Times New Roman" w:hAnsi="Times New Roman" w:cs="Times New Roman"/>
          <w:sz w:val="28"/>
          <w:szCs w:val="28"/>
        </w:rPr>
        <w:t xml:space="preserve">  стоимости»,  </w:t>
      </w:r>
      <w:r>
        <w:rPr>
          <w:rFonts w:ascii="Times New Roman" w:hAnsi="Times New Roman" w:cs="Times New Roman"/>
          <w:sz w:val="28"/>
          <w:szCs w:val="28"/>
        </w:rPr>
        <w:t>«цена»,  «деньги  как  средство                                                                   общения»,  «средство  платежа»,  «средство  накопления»,  «мировые                                                            деньги» /схема  стр.107/.</w:t>
      </w:r>
    </w:p>
    <w:p w14:paraId="174DE509" w14:textId="7AB9D3AC" w:rsidR="00294781" w:rsidRPr="00530EBF" w:rsidRDefault="00294781" w:rsidP="00294781">
      <w:pPr>
        <w:ind w:lef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Задание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дом: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Жил  на  свете  человек»  стр. 108,  определить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результаты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С.Ю.Витте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вопрос.</w:t>
      </w:r>
    </w:p>
    <w:sectPr w:rsidR="00294781" w:rsidRPr="0053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8D9"/>
    <w:multiLevelType w:val="hybridMultilevel"/>
    <w:tmpl w:val="29D6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9F"/>
    <w:rsid w:val="00294781"/>
    <w:rsid w:val="00530EBF"/>
    <w:rsid w:val="0061209F"/>
    <w:rsid w:val="00D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45BD"/>
  <w15:chartTrackingRefBased/>
  <w15:docId w15:val="{5DAC08A2-0E80-4A4B-8740-F3ABB2B2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2020-04-08T11:43:00Z</dcterms:created>
  <dcterms:modified xsi:type="dcterms:W3CDTF">2020-04-08T12:11:00Z</dcterms:modified>
</cp:coreProperties>
</file>