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3B" w:rsidRPr="0010033B" w:rsidRDefault="0010033B">
      <w:pPr>
        <w:rPr>
          <w:b/>
          <w:sz w:val="28"/>
          <w:szCs w:val="28"/>
        </w:rPr>
      </w:pPr>
      <w:r w:rsidRPr="0010033B">
        <w:rPr>
          <w:b/>
          <w:sz w:val="28"/>
          <w:szCs w:val="28"/>
        </w:rPr>
        <w:t>06.04. 2020. Предмет: Биология.</w:t>
      </w:r>
    </w:p>
    <w:p w:rsidR="00840D1B" w:rsidRDefault="0010033B">
      <w:pPr>
        <w:rPr>
          <w:b/>
          <w:sz w:val="28"/>
          <w:szCs w:val="28"/>
        </w:rPr>
      </w:pPr>
      <w:r w:rsidRPr="0010033B">
        <w:rPr>
          <w:b/>
          <w:sz w:val="28"/>
          <w:szCs w:val="28"/>
        </w:rPr>
        <w:t xml:space="preserve">Тема урока: Половое размножение покрытосеменных растений. </w:t>
      </w:r>
    </w:p>
    <w:p w:rsidR="0010033B" w:rsidRDefault="0010033B">
      <w:pPr>
        <w:rPr>
          <w:sz w:val="28"/>
          <w:szCs w:val="28"/>
        </w:rPr>
      </w:pPr>
      <w:r w:rsidRPr="0010033B">
        <w:rPr>
          <w:sz w:val="28"/>
          <w:szCs w:val="28"/>
        </w:rPr>
        <w:t>1.</w:t>
      </w:r>
      <w:r>
        <w:rPr>
          <w:sz w:val="28"/>
          <w:szCs w:val="28"/>
        </w:rPr>
        <w:t xml:space="preserve"> Посмотрите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 </w:t>
      </w:r>
      <w:proofErr w:type="spellStart"/>
      <w:r>
        <w:rPr>
          <w:sz w:val="28"/>
          <w:szCs w:val="28"/>
          <w:lang w:val="en-US"/>
        </w:rPr>
        <w:t>inte</w:t>
      </w:r>
      <w:r w:rsidR="00B6615F">
        <w:rPr>
          <w:sz w:val="28"/>
          <w:szCs w:val="28"/>
          <w:lang w:val="en-US"/>
        </w:rPr>
        <w:t>rneturok</w:t>
      </w:r>
      <w:proofErr w:type="spellEnd"/>
      <w:r w:rsidR="00B6615F" w:rsidRPr="00B6615F">
        <w:rPr>
          <w:sz w:val="28"/>
          <w:szCs w:val="28"/>
        </w:rPr>
        <w:t>.</w:t>
      </w:r>
      <w:proofErr w:type="spellStart"/>
      <w:r w:rsidR="00B6615F">
        <w:rPr>
          <w:sz w:val="28"/>
          <w:szCs w:val="28"/>
          <w:lang w:val="en-US"/>
        </w:rPr>
        <w:t>ru</w:t>
      </w:r>
      <w:proofErr w:type="spellEnd"/>
      <w:r w:rsidR="00B6615F">
        <w:rPr>
          <w:sz w:val="28"/>
          <w:szCs w:val="28"/>
        </w:rPr>
        <w:t xml:space="preserve"> 6 класс </w:t>
      </w:r>
      <w:proofErr w:type="spellStart"/>
      <w:r w:rsidR="00B6615F">
        <w:rPr>
          <w:sz w:val="28"/>
          <w:szCs w:val="28"/>
        </w:rPr>
        <w:t>видеоурок</w:t>
      </w:r>
      <w:proofErr w:type="spellEnd"/>
      <w:r w:rsidR="00B6615F">
        <w:rPr>
          <w:sz w:val="28"/>
          <w:szCs w:val="28"/>
        </w:rPr>
        <w:t xml:space="preserve"> Размножение покрытосеменных.</w:t>
      </w:r>
    </w:p>
    <w:p w:rsidR="00B6615F" w:rsidRDefault="00B6615F">
      <w:pPr>
        <w:rPr>
          <w:sz w:val="28"/>
          <w:szCs w:val="28"/>
        </w:rPr>
      </w:pPr>
      <w:r>
        <w:rPr>
          <w:sz w:val="28"/>
          <w:szCs w:val="28"/>
        </w:rPr>
        <w:t>2. Прочитайте текст учебника с. 129- 134.</w:t>
      </w:r>
    </w:p>
    <w:p w:rsidR="00324FD0" w:rsidRDefault="00B6615F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5430F"/>
          <w:sz w:val="20"/>
          <w:szCs w:val="20"/>
        </w:rPr>
      </w:pPr>
      <w:r>
        <w:rPr>
          <w:sz w:val="28"/>
          <w:szCs w:val="28"/>
        </w:rPr>
        <w:t>3</w:t>
      </w:r>
      <w:r w:rsidRPr="00324FD0">
        <w:rPr>
          <w:sz w:val="28"/>
          <w:szCs w:val="28"/>
        </w:rPr>
        <w:t>.</w:t>
      </w:r>
      <w:r w:rsidR="00324FD0" w:rsidRPr="00324FD0">
        <w:rPr>
          <w:rStyle w:val="a4"/>
          <w:rFonts w:ascii="Arial" w:hAnsi="Arial" w:cs="Arial"/>
          <w:b w:val="0"/>
          <w:color w:val="25430F"/>
        </w:rPr>
        <w:t xml:space="preserve">   Объясните, откуда произошло название двойного оплодотворения у цветковых растений.4. Подпишите элементы цикла развития цветкового растения, обозначенные на рисунке цифрами</w:t>
      </w:r>
      <w:r w:rsidR="00324FD0">
        <w:rPr>
          <w:rStyle w:val="a4"/>
          <w:rFonts w:ascii="Arial" w:hAnsi="Arial" w:cs="Arial"/>
          <w:color w:val="25430F"/>
        </w:rPr>
        <w:t>.</w:t>
      </w: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r>
        <w:rPr>
          <w:rFonts w:ascii="Arial" w:hAnsi="Arial" w:cs="Arial"/>
          <w:noProof/>
          <w:color w:val="25430F"/>
          <w:sz w:val="20"/>
          <w:szCs w:val="20"/>
        </w:rPr>
        <w:drawing>
          <wp:inline distT="0" distB="0" distL="0" distR="0" wp14:anchorId="74EF1556" wp14:editId="529502E6">
            <wp:extent cx="4029075" cy="2114550"/>
            <wp:effectExtent l="0" t="0" r="9525" b="0"/>
            <wp:docPr id="1" name="Рисунок 1" descr="6-24-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24-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D0" w:rsidRPr="00324FD0" w:rsidRDefault="00324FD0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25430F"/>
          <w:sz w:val="20"/>
          <w:szCs w:val="20"/>
        </w:rPr>
      </w:pPr>
      <w:r>
        <w:rPr>
          <w:rFonts w:ascii="Arial" w:hAnsi="Arial" w:cs="Arial"/>
          <w:color w:val="25430F"/>
          <w:sz w:val="20"/>
          <w:szCs w:val="20"/>
        </w:rPr>
        <w:br/>
      </w:r>
    </w:p>
    <w:p w:rsidR="00324FD0" w:rsidRPr="00324FD0" w:rsidRDefault="00324FD0" w:rsidP="00324FD0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25430F"/>
          <w:sz w:val="20"/>
          <w:szCs w:val="20"/>
        </w:rPr>
      </w:pPr>
      <w:r>
        <w:rPr>
          <w:rStyle w:val="a4"/>
          <w:rFonts w:ascii="Arial" w:hAnsi="Arial" w:cs="Arial"/>
          <w:b w:val="0"/>
          <w:color w:val="25430F"/>
        </w:rPr>
        <w:t xml:space="preserve"> </w:t>
      </w:r>
      <w:r w:rsidR="00F40CDC">
        <w:rPr>
          <w:rStyle w:val="a4"/>
          <w:rFonts w:ascii="Arial" w:hAnsi="Arial" w:cs="Arial"/>
          <w:b w:val="0"/>
          <w:color w:val="25430F"/>
        </w:rPr>
        <w:t>5</w:t>
      </w:r>
      <w:r w:rsidRPr="00324FD0">
        <w:rPr>
          <w:rStyle w:val="a4"/>
          <w:rFonts w:ascii="Arial" w:hAnsi="Arial" w:cs="Arial"/>
          <w:b w:val="0"/>
          <w:color w:val="25430F"/>
        </w:rPr>
        <w:t>. Напишите способы опыления, обозначенные на рисунке.</w:t>
      </w:r>
    </w:p>
    <w:p w:rsidR="00324FD0" w:rsidRDefault="00324FD0" w:rsidP="00324FD0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r>
        <w:rPr>
          <w:rFonts w:ascii="Arial" w:hAnsi="Arial" w:cs="Arial"/>
          <w:noProof/>
          <w:color w:val="25430F"/>
          <w:sz w:val="20"/>
          <w:szCs w:val="20"/>
        </w:rPr>
        <w:drawing>
          <wp:inline distT="0" distB="0" distL="0" distR="0" wp14:anchorId="4630F507" wp14:editId="66A4FAE0">
            <wp:extent cx="3848100" cy="1304925"/>
            <wp:effectExtent l="0" t="0" r="0" b="9525"/>
            <wp:docPr id="3" name="Рисунок 3" descr="6-24-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24-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D0" w:rsidRPr="00F40CDC" w:rsidRDefault="00F40CDC" w:rsidP="00324FD0">
      <w:pPr>
        <w:pStyle w:val="a3"/>
        <w:shd w:val="clear" w:color="auto" w:fill="FFFFFF"/>
        <w:spacing w:before="195" w:beforeAutospacing="0" w:after="195" w:afterAutospacing="0"/>
        <w:rPr>
          <w:rStyle w:val="a4"/>
          <w:rFonts w:ascii="Arial" w:hAnsi="Arial" w:cs="Arial"/>
          <w:b w:val="0"/>
          <w:color w:val="25430F"/>
        </w:rPr>
      </w:pPr>
      <w:r w:rsidRPr="00F40CDC">
        <w:rPr>
          <w:rStyle w:val="a4"/>
          <w:rFonts w:ascii="Arial" w:hAnsi="Arial" w:cs="Arial"/>
          <w:b w:val="0"/>
          <w:color w:val="25430F"/>
        </w:rPr>
        <w:t>6</w:t>
      </w:r>
      <w:r w:rsidR="00324FD0" w:rsidRPr="00F40CDC">
        <w:rPr>
          <w:rStyle w:val="a4"/>
          <w:rFonts w:ascii="Arial" w:hAnsi="Arial" w:cs="Arial"/>
          <w:b w:val="0"/>
          <w:color w:val="25430F"/>
        </w:rPr>
        <w:t xml:space="preserve">. Заполните таблицу.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4FD0" w:rsidTr="00324FD0">
        <w:tc>
          <w:tcPr>
            <w:tcW w:w="4672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5430F"/>
                <w:sz w:val="20"/>
                <w:szCs w:val="20"/>
              </w:rPr>
              <w:t xml:space="preserve">Признаки  </w:t>
            </w:r>
            <w:proofErr w:type="spellStart"/>
            <w:r>
              <w:rPr>
                <w:rFonts w:ascii="Arial" w:hAnsi="Arial" w:cs="Arial"/>
                <w:color w:val="25430F"/>
                <w:sz w:val="20"/>
                <w:szCs w:val="20"/>
              </w:rPr>
              <w:t>насекомоопыляемых</w:t>
            </w:r>
            <w:proofErr w:type="spellEnd"/>
            <w:proofErr w:type="gramEnd"/>
            <w:r>
              <w:rPr>
                <w:rFonts w:ascii="Arial" w:hAnsi="Arial" w:cs="Arial"/>
                <w:color w:val="25430F"/>
                <w:sz w:val="20"/>
                <w:szCs w:val="20"/>
              </w:rPr>
              <w:t xml:space="preserve">  растений</w:t>
            </w:r>
          </w:p>
        </w:tc>
        <w:tc>
          <w:tcPr>
            <w:tcW w:w="4673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  <w:r>
              <w:rPr>
                <w:rFonts w:ascii="Arial" w:hAnsi="Arial" w:cs="Arial"/>
                <w:color w:val="25430F"/>
                <w:sz w:val="20"/>
                <w:szCs w:val="20"/>
              </w:rPr>
              <w:t>Признаки ветроо</w:t>
            </w:r>
            <w:r w:rsidR="00F40CDC">
              <w:rPr>
                <w:rFonts w:ascii="Arial" w:hAnsi="Arial" w:cs="Arial"/>
                <w:color w:val="25430F"/>
                <w:sz w:val="20"/>
                <w:szCs w:val="20"/>
              </w:rPr>
              <w:t>пы</w:t>
            </w:r>
            <w:r>
              <w:rPr>
                <w:rFonts w:ascii="Arial" w:hAnsi="Arial" w:cs="Arial"/>
                <w:color w:val="25430F"/>
                <w:sz w:val="20"/>
                <w:szCs w:val="20"/>
              </w:rPr>
              <w:t>л</w:t>
            </w:r>
            <w:r w:rsidR="00F40CDC">
              <w:rPr>
                <w:rFonts w:ascii="Arial" w:hAnsi="Arial" w:cs="Arial"/>
                <w:color w:val="25430F"/>
                <w:sz w:val="20"/>
                <w:szCs w:val="20"/>
              </w:rPr>
              <w:t>яемых растений</w:t>
            </w:r>
          </w:p>
        </w:tc>
      </w:tr>
      <w:tr w:rsidR="00324FD0" w:rsidTr="00324FD0">
        <w:tc>
          <w:tcPr>
            <w:tcW w:w="4672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</w:p>
        </w:tc>
        <w:tc>
          <w:tcPr>
            <w:tcW w:w="4673" w:type="dxa"/>
          </w:tcPr>
          <w:p w:rsidR="00324FD0" w:rsidRDefault="00324FD0" w:rsidP="00324FD0">
            <w:pPr>
              <w:pStyle w:val="a3"/>
              <w:spacing w:before="195" w:beforeAutospacing="0" w:after="195" w:afterAutospacing="0"/>
              <w:rPr>
                <w:rFonts w:ascii="Arial" w:hAnsi="Arial" w:cs="Arial"/>
                <w:color w:val="25430F"/>
                <w:sz w:val="20"/>
                <w:szCs w:val="20"/>
              </w:rPr>
            </w:pPr>
          </w:p>
        </w:tc>
      </w:tr>
    </w:tbl>
    <w:p w:rsidR="00324FD0" w:rsidRDefault="00F40CDC" w:rsidP="003E6426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5430F"/>
          <w:sz w:val="20"/>
          <w:szCs w:val="20"/>
        </w:rPr>
      </w:pPr>
      <w:r w:rsidRPr="00F40CDC">
        <w:rPr>
          <w:rFonts w:ascii="Arial" w:hAnsi="Arial" w:cs="Arial"/>
          <w:i/>
          <w:color w:val="25430F"/>
          <w:sz w:val="28"/>
          <w:szCs w:val="28"/>
        </w:rPr>
        <w:t>Сдать на проверку: ответы на представленные задания в виде фото тетради ( на каждом фото должна быть видна фамилия и имя ученика)</w:t>
      </w:r>
      <w:bookmarkStart w:id="0" w:name="_GoBack"/>
      <w:bookmarkEnd w:id="0"/>
    </w:p>
    <w:p w:rsidR="00B6615F" w:rsidRPr="00B6615F" w:rsidRDefault="00B66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615F" w:rsidRPr="00B6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5"/>
    <w:rsid w:val="0010033B"/>
    <w:rsid w:val="00324FD0"/>
    <w:rsid w:val="003E6426"/>
    <w:rsid w:val="00840D1B"/>
    <w:rsid w:val="00AD2BA5"/>
    <w:rsid w:val="00B6615F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3BC3-E046-402E-8D77-AB2F0B0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FD0"/>
    <w:rPr>
      <w:b/>
      <w:bCs/>
    </w:rPr>
  </w:style>
  <w:style w:type="table" w:styleId="a5">
    <w:name w:val="Table Grid"/>
    <w:basedOn w:val="a1"/>
    <w:uiPriority w:val="39"/>
    <w:rsid w:val="0032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2020-04-05T09:59:00Z</dcterms:created>
  <dcterms:modified xsi:type="dcterms:W3CDTF">2020-04-05T09:59:00Z</dcterms:modified>
</cp:coreProperties>
</file>